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4F38976E" w:rsidR="006A705B" w:rsidRPr="00EC5E1E" w:rsidRDefault="005A49C5" w:rsidP="00344A6A">
            <w:pPr>
              <w:spacing w:line="276" w:lineRule="auto"/>
              <w:jc w:val="left"/>
              <w:rPr>
                <w:rFonts w:ascii="Arial" w:hAnsi="Arial"/>
                <w:b/>
                <w:bCs/>
              </w:rPr>
            </w:pPr>
            <w:r>
              <w:rPr>
                <w:rFonts w:ascii="Arial" w:hAnsi="Arial"/>
                <w:b/>
                <w:bCs/>
                <w:noProof/>
                <w:lang w:eastAsia="sl-SI"/>
              </w:rPr>
              <w:t>Nadgradnja programske opreme za avtomatizirano bakteriološko linijo TLA Kiestra</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29DBD16A" w:rsidR="006A705B" w:rsidRPr="00BD2414" w:rsidRDefault="005A49C5" w:rsidP="00E32281">
            <w:pPr>
              <w:rPr>
                <w:rFonts w:ascii="Arial" w:hAnsi="Arial"/>
              </w:rPr>
            </w:pPr>
            <w:r>
              <w:rPr>
                <w:rFonts w:ascii="Arial" w:hAnsi="Arial"/>
              </w:rPr>
              <w:t>401-32/2025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3B0322FF" w:rsidR="006A705B" w:rsidRPr="00BD2414" w:rsidRDefault="006A705B" w:rsidP="00E32281">
            <w:pPr>
              <w:rPr>
                <w:rFonts w:ascii="Arial" w:hAnsi="Arial"/>
              </w:rPr>
            </w:pPr>
            <w:r w:rsidRPr="00BD2414">
              <w:rPr>
                <w:rFonts w:ascii="Arial" w:hAnsi="Arial"/>
              </w:rPr>
              <w:t xml:space="preserve">Datum: </w:t>
            </w:r>
            <w:r w:rsidR="005A49C5">
              <w:rPr>
                <w:rFonts w:ascii="Arial" w:hAnsi="Arial"/>
              </w:rPr>
              <w:t>1</w:t>
            </w:r>
            <w:r w:rsidR="006519F3">
              <w:rPr>
                <w:rFonts w:ascii="Arial" w:hAnsi="Arial"/>
              </w:rPr>
              <w:t>8</w:t>
            </w:r>
            <w:r w:rsidR="005A49C5">
              <w:rPr>
                <w:rFonts w:ascii="Arial" w:hAnsi="Arial"/>
              </w:rPr>
              <w:t>. 9</w:t>
            </w:r>
            <w:r w:rsidR="007F046C">
              <w:rPr>
                <w:rFonts w:ascii="Arial" w:hAnsi="Arial"/>
              </w:rPr>
              <w:t>.</w:t>
            </w:r>
            <w:r w:rsidR="00D2463E">
              <w:rPr>
                <w:rFonts w:ascii="Arial" w:hAnsi="Arial"/>
              </w:rPr>
              <w:t xml:space="preserve"> 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35106054" w14:textId="345E3746" w:rsidR="00B84739"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08994447" w:history="1">
            <w:r w:rsidR="00B84739" w:rsidRPr="00957A8A">
              <w:rPr>
                <w:rStyle w:val="Hiperpovezava"/>
              </w:rPr>
              <w:t>OBRAZCI PREDMETNEGA JAVNEGA NAROČILA</w:t>
            </w:r>
            <w:r w:rsidR="00B84739">
              <w:rPr>
                <w:webHidden/>
              </w:rPr>
              <w:tab/>
            </w:r>
            <w:r w:rsidR="00B84739">
              <w:rPr>
                <w:webHidden/>
              </w:rPr>
              <w:fldChar w:fldCharType="begin"/>
            </w:r>
            <w:r w:rsidR="00B84739">
              <w:rPr>
                <w:webHidden/>
              </w:rPr>
              <w:instrText xml:space="preserve"> PAGEREF _Toc208994447 \h </w:instrText>
            </w:r>
            <w:r w:rsidR="00B84739">
              <w:rPr>
                <w:webHidden/>
              </w:rPr>
            </w:r>
            <w:r w:rsidR="00B84739">
              <w:rPr>
                <w:webHidden/>
              </w:rPr>
              <w:fldChar w:fldCharType="separate"/>
            </w:r>
            <w:r w:rsidR="00E261F0">
              <w:rPr>
                <w:webHidden/>
              </w:rPr>
              <w:t>3</w:t>
            </w:r>
            <w:r w:rsidR="00B84739">
              <w:rPr>
                <w:webHidden/>
              </w:rPr>
              <w:fldChar w:fldCharType="end"/>
            </w:r>
          </w:hyperlink>
        </w:p>
        <w:p w14:paraId="1B8DFAE7" w14:textId="201B46B7" w:rsidR="00B84739" w:rsidRDefault="00B84739" w:rsidP="00134B20">
          <w:pPr>
            <w:pStyle w:val="Kazalovsebine2"/>
            <w:rPr>
              <w:rFonts w:asciiTheme="minorHAnsi" w:hAnsiTheme="minorHAnsi" w:cstheme="minorBidi"/>
              <w:kern w:val="2"/>
              <w:sz w:val="24"/>
              <w:szCs w:val="24"/>
              <w14:ligatures w14:val="standardContextual"/>
            </w:rPr>
          </w:pPr>
          <w:hyperlink w:anchor="_Toc208994448" w:history="1">
            <w:r w:rsidRPr="00957A8A">
              <w:rPr>
                <w:rStyle w:val="Hiperpovezava"/>
              </w:rPr>
              <w:t>OBR 1</w:t>
            </w:r>
          </w:hyperlink>
          <w:r w:rsidR="00134B20">
            <w:rPr>
              <w:rStyle w:val="Hiperpovezava"/>
            </w:rPr>
            <w:t xml:space="preserve"> </w:t>
          </w:r>
          <w:hyperlink w:anchor="_Toc208994449" w:history="1">
            <w:r w:rsidRPr="00957A8A">
              <w:rPr>
                <w:rStyle w:val="Hiperpovezava"/>
              </w:rPr>
              <w:t>PODATKI O PONUDNIKU oz. POSLOVODEČEMU PONUDNIKU</w:t>
            </w:r>
            <w:r>
              <w:rPr>
                <w:webHidden/>
              </w:rPr>
              <w:tab/>
            </w:r>
            <w:r>
              <w:rPr>
                <w:webHidden/>
              </w:rPr>
              <w:fldChar w:fldCharType="begin"/>
            </w:r>
            <w:r>
              <w:rPr>
                <w:webHidden/>
              </w:rPr>
              <w:instrText xml:space="preserve"> PAGEREF _Toc208994449 \h </w:instrText>
            </w:r>
            <w:r>
              <w:rPr>
                <w:webHidden/>
              </w:rPr>
            </w:r>
            <w:r>
              <w:rPr>
                <w:webHidden/>
              </w:rPr>
              <w:fldChar w:fldCharType="separate"/>
            </w:r>
            <w:r w:rsidR="00E261F0">
              <w:rPr>
                <w:webHidden/>
              </w:rPr>
              <w:t>3</w:t>
            </w:r>
            <w:r>
              <w:rPr>
                <w:webHidden/>
              </w:rPr>
              <w:fldChar w:fldCharType="end"/>
            </w:r>
          </w:hyperlink>
        </w:p>
        <w:p w14:paraId="001AB4CB" w14:textId="7F73E1CD" w:rsidR="00B84739" w:rsidRDefault="00B84739" w:rsidP="00134B20">
          <w:pPr>
            <w:pStyle w:val="Kazalovsebine2"/>
            <w:rPr>
              <w:rFonts w:asciiTheme="minorHAnsi" w:hAnsiTheme="minorHAnsi" w:cstheme="minorBidi"/>
              <w:kern w:val="2"/>
              <w:sz w:val="24"/>
              <w:szCs w:val="24"/>
              <w14:ligatures w14:val="standardContextual"/>
            </w:rPr>
          </w:pPr>
          <w:hyperlink w:anchor="_Toc208994450" w:history="1">
            <w:r w:rsidRPr="00957A8A">
              <w:rPr>
                <w:rStyle w:val="Hiperpovezava"/>
              </w:rPr>
              <w:t>OBR 1a</w:t>
            </w:r>
          </w:hyperlink>
          <w:r w:rsidR="00134B20">
            <w:rPr>
              <w:rStyle w:val="Hiperpovezava"/>
            </w:rPr>
            <w:t xml:space="preserve"> </w:t>
          </w:r>
          <w:hyperlink w:anchor="_Toc208994451" w:history="1">
            <w:r w:rsidRPr="00957A8A">
              <w:rPr>
                <w:rStyle w:val="Hiperpovezava"/>
              </w:rPr>
              <w:t>PODATKI O PARTNERJIH V SKUPNEM NASTOPU</w:t>
            </w:r>
            <w:r>
              <w:rPr>
                <w:webHidden/>
              </w:rPr>
              <w:tab/>
            </w:r>
            <w:r>
              <w:rPr>
                <w:webHidden/>
              </w:rPr>
              <w:fldChar w:fldCharType="begin"/>
            </w:r>
            <w:r>
              <w:rPr>
                <w:webHidden/>
              </w:rPr>
              <w:instrText xml:space="preserve"> PAGEREF _Toc208994451 \h </w:instrText>
            </w:r>
            <w:r>
              <w:rPr>
                <w:webHidden/>
              </w:rPr>
            </w:r>
            <w:r>
              <w:rPr>
                <w:webHidden/>
              </w:rPr>
              <w:fldChar w:fldCharType="separate"/>
            </w:r>
            <w:r w:rsidR="00E261F0">
              <w:rPr>
                <w:webHidden/>
              </w:rPr>
              <w:t>4</w:t>
            </w:r>
            <w:r>
              <w:rPr>
                <w:webHidden/>
              </w:rPr>
              <w:fldChar w:fldCharType="end"/>
            </w:r>
          </w:hyperlink>
        </w:p>
        <w:p w14:paraId="763B0A24" w14:textId="75FE192E" w:rsidR="00B84739" w:rsidRDefault="00B84739" w:rsidP="00134B20">
          <w:pPr>
            <w:pStyle w:val="Kazalovsebine2"/>
            <w:rPr>
              <w:rFonts w:asciiTheme="minorHAnsi" w:hAnsiTheme="minorHAnsi" w:cstheme="minorBidi"/>
              <w:kern w:val="2"/>
              <w:sz w:val="24"/>
              <w:szCs w:val="24"/>
              <w14:ligatures w14:val="standardContextual"/>
            </w:rPr>
          </w:pPr>
          <w:hyperlink w:anchor="_Toc208994452" w:history="1">
            <w:r w:rsidRPr="00957A8A">
              <w:rPr>
                <w:rStyle w:val="Hiperpovezava"/>
              </w:rPr>
              <w:t>OBR 2</w:t>
            </w:r>
            <w:r w:rsidR="00134B20">
              <w:rPr>
                <w:rStyle w:val="Hiperpovezava"/>
              </w:rPr>
              <w:t xml:space="preserve"> </w:t>
            </w:r>
          </w:hyperlink>
          <w:hyperlink w:anchor="_Toc208994453" w:history="1">
            <w:r w:rsidRPr="00957A8A">
              <w:rPr>
                <w:rStyle w:val="Hiperpovezava"/>
              </w:rPr>
              <w:t>SEZNAM VSEH PODIZVAJALCEV IN PODATKI O PODIZVAJALCIH</w:t>
            </w:r>
            <w:r>
              <w:rPr>
                <w:webHidden/>
              </w:rPr>
              <w:tab/>
            </w:r>
            <w:r>
              <w:rPr>
                <w:webHidden/>
              </w:rPr>
              <w:fldChar w:fldCharType="begin"/>
            </w:r>
            <w:r>
              <w:rPr>
                <w:webHidden/>
              </w:rPr>
              <w:instrText xml:space="preserve"> PAGEREF _Toc208994453 \h </w:instrText>
            </w:r>
            <w:r>
              <w:rPr>
                <w:webHidden/>
              </w:rPr>
            </w:r>
            <w:r>
              <w:rPr>
                <w:webHidden/>
              </w:rPr>
              <w:fldChar w:fldCharType="separate"/>
            </w:r>
            <w:r w:rsidR="00E261F0">
              <w:rPr>
                <w:webHidden/>
              </w:rPr>
              <w:t>5</w:t>
            </w:r>
            <w:r>
              <w:rPr>
                <w:webHidden/>
              </w:rPr>
              <w:fldChar w:fldCharType="end"/>
            </w:r>
          </w:hyperlink>
        </w:p>
        <w:p w14:paraId="084E1746" w14:textId="47A30A10" w:rsidR="00B84739" w:rsidRDefault="00B84739" w:rsidP="00134B20">
          <w:pPr>
            <w:pStyle w:val="Kazalovsebine2"/>
            <w:rPr>
              <w:rFonts w:asciiTheme="minorHAnsi" w:hAnsiTheme="minorHAnsi" w:cstheme="minorBidi"/>
              <w:kern w:val="2"/>
              <w:sz w:val="24"/>
              <w:szCs w:val="24"/>
              <w14:ligatures w14:val="standardContextual"/>
            </w:rPr>
          </w:pPr>
          <w:hyperlink w:anchor="_Toc208994454" w:history="1">
            <w:r w:rsidRPr="00957A8A">
              <w:rPr>
                <w:rStyle w:val="Hiperpovezava"/>
              </w:rPr>
              <w:t>OBR 3</w:t>
            </w:r>
          </w:hyperlink>
          <w:r w:rsidR="00134B20">
            <w:rPr>
              <w:rStyle w:val="Hiperpovezava"/>
            </w:rPr>
            <w:t xml:space="preserve"> </w:t>
          </w:r>
          <w:hyperlink w:anchor="_Toc208994455" w:history="1">
            <w:r w:rsidRPr="00957A8A">
              <w:rPr>
                <w:rStyle w:val="Hiperpovezava"/>
              </w:rPr>
              <w:t>IZJAVA PODIZVAJALCA</w:t>
            </w:r>
            <w:r>
              <w:rPr>
                <w:webHidden/>
              </w:rPr>
              <w:tab/>
            </w:r>
            <w:r>
              <w:rPr>
                <w:webHidden/>
              </w:rPr>
              <w:fldChar w:fldCharType="begin"/>
            </w:r>
            <w:r>
              <w:rPr>
                <w:webHidden/>
              </w:rPr>
              <w:instrText xml:space="preserve"> PAGEREF _Toc208994455 \h </w:instrText>
            </w:r>
            <w:r>
              <w:rPr>
                <w:webHidden/>
              </w:rPr>
            </w:r>
            <w:r>
              <w:rPr>
                <w:webHidden/>
              </w:rPr>
              <w:fldChar w:fldCharType="separate"/>
            </w:r>
            <w:r w:rsidR="00E261F0">
              <w:rPr>
                <w:webHidden/>
              </w:rPr>
              <w:t>6</w:t>
            </w:r>
            <w:r>
              <w:rPr>
                <w:webHidden/>
              </w:rPr>
              <w:fldChar w:fldCharType="end"/>
            </w:r>
          </w:hyperlink>
        </w:p>
        <w:p w14:paraId="3B03DE10" w14:textId="494B945D" w:rsidR="00B84739" w:rsidRDefault="00B84739" w:rsidP="00134B20">
          <w:pPr>
            <w:pStyle w:val="Kazalovsebine2"/>
            <w:rPr>
              <w:rFonts w:asciiTheme="minorHAnsi" w:hAnsiTheme="minorHAnsi" w:cstheme="minorBidi"/>
              <w:kern w:val="2"/>
              <w:sz w:val="24"/>
              <w:szCs w:val="24"/>
              <w14:ligatures w14:val="standardContextual"/>
            </w:rPr>
          </w:pPr>
          <w:hyperlink w:anchor="_Toc208994456" w:history="1">
            <w:r w:rsidRPr="00957A8A">
              <w:rPr>
                <w:rStyle w:val="Hiperpovezava"/>
              </w:rPr>
              <w:t>OBR</w:t>
            </w:r>
            <w:r w:rsidR="00134B20">
              <w:rPr>
                <w:rStyle w:val="Hiperpovezava"/>
              </w:rPr>
              <w:t xml:space="preserve"> 4</w:t>
            </w:r>
            <w:r w:rsidRPr="00957A8A">
              <w:rPr>
                <w:rStyle w:val="Hiperpovezava"/>
              </w:rPr>
              <w:t xml:space="preserve"> </w:t>
            </w:r>
          </w:hyperlink>
          <w:hyperlink w:anchor="_Toc208994457" w:history="1">
            <w:r w:rsidRPr="00957A8A">
              <w:rPr>
                <w:rStyle w:val="Hiperpovezava"/>
              </w:rPr>
              <w:t>PROTIKORUPCIJSKA IZJAVA</w:t>
            </w:r>
            <w:r>
              <w:rPr>
                <w:webHidden/>
              </w:rPr>
              <w:tab/>
            </w:r>
            <w:r>
              <w:rPr>
                <w:webHidden/>
              </w:rPr>
              <w:fldChar w:fldCharType="begin"/>
            </w:r>
            <w:r>
              <w:rPr>
                <w:webHidden/>
              </w:rPr>
              <w:instrText xml:space="preserve"> PAGEREF _Toc208994457 \h </w:instrText>
            </w:r>
            <w:r>
              <w:rPr>
                <w:webHidden/>
              </w:rPr>
            </w:r>
            <w:r>
              <w:rPr>
                <w:webHidden/>
              </w:rPr>
              <w:fldChar w:fldCharType="separate"/>
            </w:r>
            <w:r w:rsidR="00E261F0">
              <w:rPr>
                <w:webHidden/>
              </w:rPr>
              <w:t>7</w:t>
            </w:r>
            <w:r>
              <w:rPr>
                <w:webHidden/>
              </w:rPr>
              <w:fldChar w:fldCharType="end"/>
            </w:r>
          </w:hyperlink>
        </w:p>
        <w:p w14:paraId="05D3AB06" w14:textId="2FFDFF92" w:rsidR="00B84739" w:rsidRDefault="00B84739" w:rsidP="00134B20">
          <w:pPr>
            <w:pStyle w:val="Kazalovsebine2"/>
            <w:rPr>
              <w:rFonts w:asciiTheme="minorHAnsi" w:hAnsiTheme="minorHAnsi" w:cstheme="minorBidi"/>
              <w:kern w:val="2"/>
              <w:sz w:val="24"/>
              <w:szCs w:val="24"/>
              <w14:ligatures w14:val="standardContextual"/>
            </w:rPr>
          </w:pPr>
          <w:hyperlink w:anchor="_Toc208994458" w:history="1">
            <w:r w:rsidRPr="00957A8A">
              <w:rPr>
                <w:rStyle w:val="Hiperpovezava"/>
              </w:rPr>
              <w:t>OBR 5</w:t>
            </w:r>
            <w:r w:rsidR="00134B20">
              <w:rPr>
                <w:rStyle w:val="Hiperpovezava"/>
              </w:rPr>
              <w:t xml:space="preserve"> </w:t>
            </w:r>
          </w:hyperlink>
          <w:hyperlink w:anchor="_Toc208994459" w:history="1">
            <w:r w:rsidRPr="00957A8A">
              <w:rPr>
                <w:rStyle w:val="Hiperpovezava"/>
              </w:rPr>
              <w:t>IZJAVA GOSPODARSKEGA SUBJEKTA</w:t>
            </w:r>
            <w:r>
              <w:rPr>
                <w:webHidden/>
              </w:rPr>
              <w:tab/>
            </w:r>
            <w:r>
              <w:rPr>
                <w:webHidden/>
              </w:rPr>
              <w:fldChar w:fldCharType="begin"/>
            </w:r>
            <w:r>
              <w:rPr>
                <w:webHidden/>
              </w:rPr>
              <w:instrText xml:space="preserve"> PAGEREF _Toc208994459 \h </w:instrText>
            </w:r>
            <w:r>
              <w:rPr>
                <w:webHidden/>
              </w:rPr>
            </w:r>
            <w:r>
              <w:rPr>
                <w:webHidden/>
              </w:rPr>
              <w:fldChar w:fldCharType="separate"/>
            </w:r>
            <w:r w:rsidR="00E261F0">
              <w:rPr>
                <w:webHidden/>
              </w:rPr>
              <w:t>8</w:t>
            </w:r>
            <w:r>
              <w:rPr>
                <w:webHidden/>
              </w:rPr>
              <w:fldChar w:fldCharType="end"/>
            </w:r>
          </w:hyperlink>
        </w:p>
        <w:p w14:paraId="63731D39" w14:textId="0EA605A0" w:rsidR="00B84739" w:rsidRDefault="00B84739" w:rsidP="00134B20">
          <w:pPr>
            <w:pStyle w:val="Kazalovsebine2"/>
            <w:rPr>
              <w:rFonts w:asciiTheme="minorHAnsi" w:hAnsiTheme="minorHAnsi" w:cstheme="minorBidi"/>
              <w:kern w:val="2"/>
              <w:sz w:val="24"/>
              <w:szCs w:val="24"/>
              <w14:ligatures w14:val="standardContextual"/>
            </w:rPr>
          </w:pPr>
          <w:hyperlink w:anchor="_Toc208994460" w:history="1">
            <w:r w:rsidRPr="00957A8A">
              <w:rPr>
                <w:rStyle w:val="Hiperpovezava"/>
              </w:rPr>
              <w:t>OBR 6</w:t>
            </w:r>
          </w:hyperlink>
          <w:r w:rsidR="00134B20">
            <w:rPr>
              <w:rStyle w:val="Hiperpovezava"/>
            </w:rPr>
            <w:t xml:space="preserve"> </w:t>
          </w:r>
          <w:hyperlink w:anchor="_Toc208994461" w:history="1">
            <w:r w:rsidRPr="00957A8A">
              <w:rPr>
                <w:rStyle w:val="Hiperpovezava"/>
              </w:rPr>
              <w:t>PONUDBA</w:t>
            </w:r>
            <w:r>
              <w:rPr>
                <w:webHidden/>
              </w:rPr>
              <w:tab/>
            </w:r>
            <w:r>
              <w:rPr>
                <w:webHidden/>
              </w:rPr>
              <w:fldChar w:fldCharType="begin"/>
            </w:r>
            <w:r>
              <w:rPr>
                <w:webHidden/>
              </w:rPr>
              <w:instrText xml:space="preserve"> PAGEREF _Toc208994461 \h </w:instrText>
            </w:r>
            <w:r>
              <w:rPr>
                <w:webHidden/>
              </w:rPr>
            </w:r>
            <w:r>
              <w:rPr>
                <w:webHidden/>
              </w:rPr>
              <w:fldChar w:fldCharType="separate"/>
            </w:r>
            <w:r w:rsidR="00E261F0">
              <w:rPr>
                <w:webHidden/>
              </w:rPr>
              <w:t>9</w:t>
            </w:r>
            <w:r>
              <w:rPr>
                <w:webHidden/>
              </w:rPr>
              <w:fldChar w:fldCharType="end"/>
            </w:r>
          </w:hyperlink>
        </w:p>
        <w:p w14:paraId="5849CED3" w14:textId="3937C8B3" w:rsidR="00B84739" w:rsidRDefault="00B84739" w:rsidP="00134B20">
          <w:pPr>
            <w:pStyle w:val="Kazalovsebine2"/>
            <w:rPr>
              <w:rFonts w:asciiTheme="minorHAnsi" w:hAnsiTheme="minorHAnsi" w:cstheme="minorBidi"/>
              <w:kern w:val="2"/>
              <w:sz w:val="24"/>
              <w:szCs w:val="24"/>
              <w14:ligatures w14:val="standardContextual"/>
            </w:rPr>
          </w:pPr>
          <w:hyperlink w:anchor="_Toc208994462" w:history="1">
            <w:r w:rsidRPr="00957A8A">
              <w:rPr>
                <w:rStyle w:val="Hiperpovezava"/>
              </w:rPr>
              <w:t>OBR 7</w:t>
            </w:r>
          </w:hyperlink>
          <w:r w:rsidR="00134B20">
            <w:rPr>
              <w:rStyle w:val="Hiperpovezava"/>
            </w:rPr>
            <w:t xml:space="preserve"> </w:t>
          </w:r>
          <w:hyperlink w:anchor="_Toc208994463" w:history="1">
            <w:r w:rsidRPr="00957A8A">
              <w:rPr>
                <w:rStyle w:val="Hiperpovezava"/>
              </w:rPr>
              <w:t>PONUDBENI PREDRAČUN PODUK</w:t>
            </w:r>
            <w:r>
              <w:rPr>
                <w:webHidden/>
              </w:rPr>
              <w:tab/>
            </w:r>
            <w:r>
              <w:rPr>
                <w:webHidden/>
              </w:rPr>
              <w:fldChar w:fldCharType="begin"/>
            </w:r>
            <w:r>
              <w:rPr>
                <w:webHidden/>
              </w:rPr>
              <w:instrText xml:space="preserve"> PAGEREF _Toc208994463 \h </w:instrText>
            </w:r>
            <w:r>
              <w:rPr>
                <w:webHidden/>
              </w:rPr>
            </w:r>
            <w:r>
              <w:rPr>
                <w:webHidden/>
              </w:rPr>
              <w:fldChar w:fldCharType="separate"/>
            </w:r>
            <w:r w:rsidR="00E261F0">
              <w:rPr>
                <w:webHidden/>
              </w:rPr>
              <w:t>10</w:t>
            </w:r>
            <w:r>
              <w:rPr>
                <w:webHidden/>
              </w:rPr>
              <w:fldChar w:fldCharType="end"/>
            </w:r>
          </w:hyperlink>
        </w:p>
        <w:p w14:paraId="1847C51C" w14:textId="2F7C9B5B" w:rsidR="00B84739" w:rsidRDefault="00B84739" w:rsidP="00134B20">
          <w:pPr>
            <w:pStyle w:val="Kazalovsebine2"/>
            <w:rPr>
              <w:rFonts w:asciiTheme="minorHAnsi" w:hAnsiTheme="minorHAnsi" w:cstheme="minorBidi"/>
              <w:kern w:val="2"/>
              <w:sz w:val="24"/>
              <w:szCs w:val="24"/>
              <w14:ligatures w14:val="standardContextual"/>
            </w:rPr>
          </w:pPr>
          <w:hyperlink w:anchor="_Toc208994464" w:history="1">
            <w:r w:rsidRPr="00957A8A">
              <w:rPr>
                <w:rStyle w:val="Hiperpovezava"/>
              </w:rPr>
              <w:t xml:space="preserve">OBR </w:t>
            </w:r>
            <w:r w:rsidR="00134B20">
              <w:rPr>
                <w:rStyle w:val="Hiperpovezava"/>
              </w:rPr>
              <w:t xml:space="preserve">8 </w:t>
            </w:r>
          </w:hyperlink>
          <w:hyperlink w:anchor="_Toc208994465" w:history="1">
            <w:r w:rsidRPr="00957A8A">
              <w:rPr>
                <w:rStyle w:val="Hiperpovezava"/>
              </w:rPr>
              <w:t>TEHNIČNE ZAHTEVE IN SPECIFIKACIJE</w:t>
            </w:r>
            <w:r>
              <w:rPr>
                <w:webHidden/>
              </w:rPr>
              <w:tab/>
            </w:r>
            <w:r>
              <w:rPr>
                <w:webHidden/>
              </w:rPr>
              <w:fldChar w:fldCharType="begin"/>
            </w:r>
            <w:r>
              <w:rPr>
                <w:webHidden/>
              </w:rPr>
              <w:instrText xml:space="preserve"> PAGEREF _Toc208994465 \h </w:instrText>
            </w:r>
            <w:r>
              <w:rPr>
                <w:webHidden/>
              </w:rPr>
            </w:r>
            <w:r>
              <w:rPr>
                <w:webHidden/>
              </w:rPr>
              <w:fldChar w:fldCharType="separate"/>
            </w:r>
            <w:r w:rsidR="00E261F0">
              <w:rPr>
                <w:webHidden/>
              </w:rPr>
              <w:t>11</w:t>
            </w:r>
            <w:r>
              <w:rPr>
                <w:webHidden/>
              </w:rPr>
              <w:fldChar w:fldCharType="end"/>
            </w:r>
          </w:hyperlink>
        </w:p>
        <w:p w14:paraId="78EF3D09" w14:textId="4D9AD250" w:rsidR="00B84739" w:rsidRDefault="00B84739" w:rsidP="00134B20">
          <w:pPr>
            <w:pStyle w:val="Kazalovsebine2"/>
            <w:rPr>
              <w:rFonts w:asciiTheme="minorHAnsi" w:hAnsiTheme="minorHAnsi" w:cstheme="minorBidi"/>
              <w:kern w:val="2"/>
              <w:sz w:val="24"/>
              <w:szCs w:val="24"/>
              <w14:ligatures w14:val="standardContextual"/>
            </w:rPr>
          </w:pPr>
          <w:hyperlink w:anchor="_Toc208994466" w:history="1">
            <w:r w:rsidRPr="00957A8A">
              <w:rPr>
                <w:rStyle w:val="Hiperpovezava"/>
              </w:rPr>
              <w:t>OBR</w:t>
            </w:r>
            <w:r w:rsidR="00134B20">
              <w:rPr>
                <w:rStyle w:val="Hiperpovezava"/>
              </w:rPr>
              <w:t xml:space="preserve"> 9</w:t>
            </w:r>
          </w:hyperlink>
          <w:r w:rsidR="00134B20">
            <w:rPr>
              <w:rStyle w:val="Hiperpovezava"/>
            </w:rPr>
            <w:t xml:space="preserve"> </w:t>
          </w:r>
          <w:hyperlink w:anchor="_Toc208994467" w:history="1">
            <w:r w:rsidRPr="00957A8A">
              <w:rPr>
                <w:rStyle w:val="Hiperpovezava"/>
              </w:rPr>
              <w:t>VZOREC PREDMETNE POGODBE JAVNEGA NAROČILA</w:t>
            </w:r>
            <w:r>
              <w:rPr>
                <w:webHidden/>
              </w:rPr>
              <w:tab/>
            </w:r>
            <w:r>
              <w:rPr>
                <w:webHidden/>
              </w:rPr>
              <w:fldChar w:fldCharType="begin"/>
            </w:r>
            <w:r>
              <w:rPr>
                <w:webHidden/>
              </w:rPr>
              <w:instrText xml:space="preserve"> PAGEREF _Toc208994467 \h </w:instrText>
            </w:r>
            <w:r>
              <w:rPr>
                <w:webHidden/>
              </w:rPr>
            </w:r>
            <w:r>
              <w:rPr>
                <w:webHidden/>
              </w:rPr>
              <w:fldChar w:fldCharType="separate"/>
            </w:r>
            <w:r w:rsidR="00E261F0">
              <w:rPr>
                <w:webHidden/>
              </w:rPr>
              <w:t>13</w:t>
            </w:r>
            <w:r>
              <w:rPr>
                <w:webHidden/>
              </w:rPr>
              <w:fldChar w:fldCharType="end"/>
            </w:r>
          </w:hyperlink>
        </w:p>
        <w:p w14:paraId="267C985D" w14:textId="0EAE7748" w:rsidR="00B84739" w:rsidRDefault="00B84739" w:rsidP="00134B20">
          <w:pPr>
            <w:pStyle w:val="Kazalovsebine2"/>
            <w:rPr>
              <w:rFonts w:asciiTheme="minorHAnsi" w:hAnsiTheme="minorHAnsi" w:cstheme="minorBidi"/>
              <w:kern w:val="2"/>
              <w:sz w:val="24"/>
              <w:szCs w:val="24"/>
              <w14:ligatures w14:val="standardContextual"/>
            </w:rPr>
          </w:pPr>
          <w:hyperlink w:anchor="_Toc208994468" w:history="1">
            <w:r w:rsidRPr="00957A8A">
              <w:rPr>
                <w:rStyle w:val="Hiperpovezava"/>
              </w:rPr>
              <w:t>OBR 1</w:t>
            </w:r>
            <w:r w:rsidR="00134B20">
              <w:rPr>
                <w:rStyle w:val="Hiperpovezava"/>
              </w:rPr>
              <w:t>0</w:t>
            </w:r>
          </w:hyperlink>
          <w:r w:rsidR="00134B20">
            <w:rPr>
              <w:rStyle w:val="Hiperpovezava"/>
            </w:rPr>
            <w:t xml:space="preserve"> </w:t>
          </w:r>
          <w:hyperlink w:anchor="_Toc208994469" w:history="1">
            <w:r w:rsidRPr="00957A8A">
              <w:rPr>
                <w:rStyle w:val="Hiperpovezava"/>
              </w:rPr>
              <w:t>IZJAVA O UDELEŽBI FIZIČNIH IN PRAVNIH OSEB V LASTNIŠTVU PONUDNIKA</w:t>
            </w:r>
            <w:r>
              <w:rPr>
                <w:webHidden/>
              </w:rPr>
              <w:tab/>
            </w:r>
            <w:r>
              <w:rPr>
                <w:webHidden/>
              </w:rPr>
              <w:fldChar w:fldCharType="begin"/>
            </w:r>
            <w:r>
              <w:rPr>
                <w:webHidden/>
              </w:rPr>
              <w:instrText xml:space="preserve"> PAGEREF _Toc208994469 \h </w:instrText>
            </w:r>
            <w:r>
              <w:rPr>
                <w:webHidden/>
              </w:rPr>
            </w:r>
            <w:r>
              <w:rPr>
                <w:webHidden/>
              </w:rPr>
              <w:fldChar w:fldCharType="separate"/>
            </w:r>
            <w:r w:rsidR="00E261F0">
              <w:rPr>
                <w:webHidden/>
              </w:rPr>
              <w:t>26</w:t>
            </w:r>
            <w:r>
              <w:rPr>
                <w:webHidden/>
              </w:rPr>
              <w:fldChar w:fldCharType="end"/>
            </w:r>
          </w:hyperlink>
        </w:p>
        <w:p w14:paraId="09344F23" w14:textId="5D6FE575" w:rsidR="00B84739" w:rsidRDefault="00B84739" w:rsidP="00134B20">
          <w:pPr>
            <w:pStyle w:val="Kazalovsebine2"/>
            <w:rPr>
              <w:rFonts w:asciiTheme="minorHAnsi" w:hAnsiTheme="minorHAnsi" w:cstheme="minorBidi"/>
              <w:kern w:val="2"/>
              <w:sz w:val="24"/>
              <w:szCs w:val="24"/>
              <w14:ligatures w14:val="standardContextual"/>
            </w:rPr>
          </w:pPr>
          <w:hyperlink w:anchor="_Toc208994470" w:history="1">
            <w:r w:rsidRPr="00957A8A">
              <w:rPr>
                <w:rStyle w:val="Hiperpovezava"/>
              </w:rPr>
              <w:t>OBR 1</w:t>
            </w:r>
            <w:r w:rsidR="00134B20">
              <w:rPr>
                <w:rStyle w:val="Hiperpovezava"/>
              </w:rPr>
              <w:t>1</w:t>
            </w:r>
            <w:r w:rsidRPr="00957A8A">
              <w:rPr>
                <w:rStyle w:val="Hiperpovezava"/>
              </w:rPr>
              <w:t>.1</w:t>
            </w:r>
          </w:hyperlink>
          <w:r w:rsidR="00134B20">
            <w:rPr>
              <w:rStyle w:val="Hiperpovezava"/>
            </w:rPr>
            <w:t xml:space="preserve"> </w:t>
          </w:r>
          <w:hyperlink w:anchor="_Toc208994471" w:history="1">
            <w:r w:rsidRPr="00957A8A">
              <w:rPr>
                <w:rStyle w:val="Hiperpovezava"/>
              </w:rPr>
              <w:t>VZOREC – OBRAZEC ZAVAROVANJA ZA DOBRO IZVEDBO POGODBENIH OBVEZNOSTI</w:t>
            </w:r>
            <w:r>
              <w:rPr>
                <w:webHidden/>
              </w:rPr>
              <w:tab/>
            </w:r>
            <w:r w:rsidR="008A4F7E">
              <w:rPr>
                <w:webHidden/>
              </w:rPr>
              <w:t>28</w:t>
            </w:r>
          </w:hyperlink>
        </w:p>
        <w:p w14:paraId="36CCAEDB" w14:textId="2D8CA94A" w:rsidR="00B84739" w:rsidRDefault="00B84739">
          <w:pPr>
            <w:pStyle w:val="Kazalovsebine2"/>
            <w:rPr>
              <w:rFonts w:asciiTheme="minorHAnsi" w:hAnsiTheme="minorHAnsi" w:cstheme="minorBidi"/>
              <w:kern w:val="2"/>
              <w:sz w:val="24"/>
              <w:szCs w:val="24"/>
              <w14:ligatures w14:val="standardContextual"/>
            </w:rPr>
          </w:pPr>
          <w:hyperlink w:anchor="_Toc208994472" w:history="1">
            <w:r w:rsidRPr="00957A8A">
              <w:rPr>
                <w:rStyle w:val="Hiperpovezava"/>
                <w:rFonts w:eastAsia="Times New Roman"/>
              </w:rPr>
              <w:t>GARANCIJA ZA DOBRO IZVEDBO POGODBENIH OBVEZNOSTI</w:t>
            </w:r>
            <w:r>
              <w:rPr>
                <w:webHidden/>
              </w:rPr>
              <w:tab/>
            </w:r>
            <w:r w:rsidR="008A4F7E">
              <w:rPr>
                <w:webHidden/>
              </w:rPr>
              <w:t>28</w:t>
            </w:r>
          </w:hyperlink>
        </w:p>
        <w:p w14:paraId="3881C93E" w14:textId="0BE13E3C" w:rsidR="00B84739" w:rsidRDefault="00B84739" w:rsidP="00134B20">
          <w:pPr>
            <w:pStyle w:val="Kazalovsebine2"/>
            <w:rPr>
              <w:rFonts w:asciiTheme="minorHAnsi" w:hAnsiTheme="minorHAnsi" w:cstheme="minorBidi"/>
              <w:kern w:val="2"/>
              <w:sz w:val="24"/>
              <w:szCs w:val="24"/>
              <w14:ligatures w14:val="standardContextual"/>
            </w:rPr>
          </w:pPr>
          <w:hyperlink w:anchor="_Toc208994473" w:history="1">
            <w:r w:rsidRPr="00957A8A">
              <w:rPr>
                <w:rStyle w:val="Hiperpovezava"/>
              </w:rPr>
              <w:t>OBR - 1</w:t>
            </w:r>
            <w:r w:rsidR="00134B20">
              <w:rPr>
                <w:rStyle w:val="Hiperpovezava"/>
              </w:rPr>
              <w:t>1</w:t>
            </w:r>
            <w:r w:rsidRPr="00957A8A">
              <w:rPr>
                <w:rStyle w:val="Hiperpovezava"/>
              </w:rPr>
              <w:t>.2</w:t>
            </w:r>
          </w:hyperlink>
          <w:r w:rsidR="00134B20">
            <w:rPr>
              <w:rStyle w:val="Hiperpovezava"/>
            </w:rPr>
            <w:t xml:space="preserve"> </w:t>
          </w:r>
          <w:hyperlink w:anchor="_Toc208994474" w:history="1">
            <w:r w:rsidRPr="00957A8A">
              <w:rPr>
                <w:rStyle w:val="Hiperpovezava"/>
              </w:rPr>
              <w:t>VZOREC – OBRAZEC ZAVAROVANJA ZA DOBRO IZVEDBO POGODBENIH OBVEZNOSTI</w:t>
            </w:r>
            <w:r>
              <w:rPr>
                <w:webHidden/>
              </w:rPr>
              <w:tab/>
            </w:r>
            <w:r>
              <w:rPr>
                <w:webHidden/>
              </w:rPr>
              <w:fldChar w:fldCharType="begin"/>
            </w:r>
            <w:r>
              <w:rPr>
                <w:webHidden/>
              </w:rPr>
              <w:instrText xml:space="preserve"> PAGEREF _Toc208994474 \h </w:instrText>
            </w:r>
            <w:r>
              <w:rPr>
                <w:webHidden/>
              </w:rPr>
            </w:r>
            <w:r>
              <w:rPr>
                <w:webHidden/>
              </w:rPr>
              <w:fldChar w:fldCharType="separate"/>
            </w:r>
            <w:r w:rsidR="00E261F0">
              <w:rPr>
                <w:webHidden/>
              </w:rPr>
              <w:t>30</w:t>
            </w:r>
            <w:r>
              <w:rPr>
                <w:webHidden/>
              </w:rPr>
              <w:fldChar w:fldCharType="end"/>
            </w:r>
          </w:hyperlink>
        </w:p>
        <w:p w14:paraId="661227B6" w14:textId="0D063146" w:rsidR="00B84739" w:rsidRDefault="00B84739">
          <w:pPr>
            <w:pStyle w:val="Kazalovsebine2"/>
            <w:rPr>
              <w:rFonts w:asciiTheme="minorHAnsi" w:hAnsiTheme="minorHAnsi" w:cstheme="minorBidi"/>
              <w:kern w:val="2"/>
              <w:sz w:val="24"/>
              <w:szCs w:val="24"/>
              <w14:ligatures w14:val="standardContextual"/>
            </w:rPr>
          </w:pPr>
          <w:hyperlink w:anchor="_Toc208994475" w:history="1">
            <w:r w:rsidRPr="00957A8A">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_Toc208994475 \h </w:instrText>
            </w:r>
            <w:r>
              <w:rPr>
                <w:webHidden/>
              </w:rPr>
            </w:r>
            <w:r>
              <w:rPr>
                <w:webHidden/>
              </w:rPr>
              <w:fldChar w:fldCharType="separate"/>
            </w:r>
            <w:r w:rsidR="00E261F0">
              <w:rPr>
                <w:webHidden/>
              </w:rPr>
              <w:t>30</w:t>
            </w:r>
            <w:r>
              <w:rPr>
                <w:webHidden/>
              </w:rPr>
              <w:fldChar w:fldCharType="end"/>
            </w:r>
          </w:hyperlink>
        </w:p>
        <w:p w14:paraId="15F6964D" w14:textId="40DC26E6" w:rsidR="00B84739" w:rsidRDefault="00B84739" w:rsidP="00134B20">
          <w:pPr>
            <w:pStyle w:val="Kazalovsebine2"/>
            <w:rPr>
              <w:rFonts w:asciiTheme="minorHAnsi" w:hAnsiTheme="minorHAnsi" w:cstheme="minorBidi"/>
              <w:kern w:val="2"/>
              <w:sz w:val="24"/>
              <w:szCs w:val="24"/>
              <w14:ligatures w14:val="standardContextual"/>
            </w:rPr>
          </w:pPr>
          <w:hyperlink w:anchor="_Toc208994476" w:history="1">
            <w:r w:rsidRPr="00957A8A">
              <w:rPr>
                <w:rStyle w:val="Hiperpovezava"/>
              </w:rPr>
              <w:t>OBR 1</w:t>
            </w:r>
            <w:r w:rsidR="00134B20">
              <w:rPr>
                <w:rStyle w:val="Hiperpovezava"/>
              </w:rPr>
              <w:t>2</w:t>
            </w:r>
            <w:r w:rsidRPr="00957A8A">
              <w:rPr>
                <w:rStyle w:val="Hiperpovezava"/>
              </w:rPr>
              <w:t>.1</w:t>
            </w:r>
          </w:hyperlink>
          <w:r w:rsidR="00134B20">
            <w:rPr>
              <w:rStyle w:val="Hiperpovezava"/>
            </w:rPr>
            <w:t xml:space="preserve"> </w:t>
          </w:r>
          <w:hyperlink w:anchor="_Toc208994477" w:history="1">
            <w:r w:rsidRPr="00957A8A">
              <w:rPr>
                <w:rStyle w:val="Hiperpovezava"/>
              </w:rPr>
              <w:t>VZOREC - OBRAZEC  ZAVAROVANJA ZA ODPRAVO NAPAK V GARANCIJSKEM ROKU</w:t>
            </w:r>
            <w:r>
              <w:rPr>
                <w:webHidden/>
              </w:rPr>
              <w:tab/>
            </w:r>
            <w:r>
              <w:rPr>
                <w:webHidden/>
              </w:rPr>
              <w:fldChar w:fldCharType="begin"/>
            </w:r>
            <w:r>
              <w:rPr>
                <w:webHidden/>
              </w:rPr>
              <w:instrText xml:space="preserve"> PAGEREF _Toc208994477 \h </w:instrText>
            </w:r>
            <w:r>
              <w:rPr>
                <w:webHidden/>
              </w:rPr>
            </w:r>
            <w:r>
              <w:rPr>
                <w:webHidden/>
              </w:rPr>
              <w:fldChar w:fldCharType="separate"/>
            </w:r>
            <w:r w:rsidR="00E261F0">
              <w:rPr>
                <w:webHidden/>
              </w:rPr>
              <w:t>32</w:t>
            </w:r>
            <w:r>
              <w:rPr>
                <w:webHidden/>
              </w:rPr>
              <w:fldChar w:fldCharType="end"/>
            </w:r>
          </w:hyperlink>
        </w:p>
        <w:p w14:paraId="33F8CC29" w14:textId="5045B6D8" w:rsidR="00B84739" w:rsidRDefault="00B84739" w:rsidP="00134B20">
          <w:pPr>
            <w:pStyle w:val="Kazalovsebine2"/>
            <w:rPr>
              <w:rFonts w:asciiTheme="minorHAnsi" w:hAnsiTheme="minorHAnsi" w:cstheme="minorBidi"/>
              <w:kern w:val="2"/>
              <w:sz w:val="24"/>
              <w:szCs w:val="24"/>
              <w14:ligatures w14:val="standardContextual"/>
            </w:rPr>
          </w:pPr>
          <w:hyperlink w:anchor="_Toc208994479" w:history="1">
            <w:r w:rsidRPr="00957A8A">
              <w:rPr>
                <w:rStyle w:val="Hiperpovezava"/>
              </w:rPr>
              <w:t>OBR 1</w:t>
            </w:r>
            <w:r w:rsidR="00134B20">
              <w:rPr>
                <w:rStyle w:val="Hiperpovezava"/>
              </w:rPr>
              <w:t>2</w:t>
            </w:r>
            <w:r w:rsidRPr="00957A8A">
              <w:rPr>
                <w:rStyle w:val="Hiperpovezava"/>
              </w:rPr>
              <w:t>.2</w:t>
            </w:r>
            <w:r w:rsidR="00134B20">
              <w:rPr>
                <w:rStyle w:val="Hiperpovezava"/>
              </w:rPr>
              <w:t xml:space="preserve"> </w:t>
            </w:r>
          </w:hyperlink>
          <w:hyperlink w:anchor="_Toc208994480" w:history="1">
            <w:r w:rsidRPr="00957A8A">
              <w:rPr>
                <w:rStyle w:val="Hiperpovezava"/>
              </w:rPr>
              <w:t xml:space="preserve">VZOREC </w:t>
            </w:r>
            <w:r w:rsidR="00134B20">
              <w:rPr>
                <w:rStyle w:val="Hiperpovezava"/>
              </w:rPr>
              <w:t>-</w:t>
            </w:r>
            <w:r w:rsidRPr="00957A8A">
              <w:rPr>
                <w:rStyle w:val="Hiperpovezava"/>
              </w:rPr>
              <w:t xml:space="preserve"> OBRAZEC ZAVAROVANJA ZA ODPRAVO NAPAK V GARANCIJSKEM ROKU</w:t>
            </w:r>
            <w:r>
              <w:rPr>
                <w:webHidden/>
              </w:rPr>
              <w:tab/>
            </w:r>
            <w:r>
              <w:rPr>
                <w:webHidden/>
              </w:rPr>
              <w:fldChar w:fldCharType="begin"/>
            </w:r>
            <w:r>
              <w:rPr>
                <w:webHidden/>
              </w:rPr>
              <w:instrText xml:space="preserve"> PAGEREF _Toc208994480 \h </w:instrText>
            </w:r>
            <w:r>
              <w:rPr>
                <w:webHidden/>
              </w:rPr>
            </w:r>
            <w:r>
              <w:rPr>
                <w:webHidden/>
              </w:rPr>
              <w:fldChar w:fldCharType="separate"/>
            </w:r>
            <w:r w:rsidR="00E261F0">
              <w:rPr>
                <w:webHidden/>
              </w:rPr>
              <w:t>34</w:t>
            </w:r>
            <w:r>
              <w:rPr>
                <w:webHidden/>
              </w:rPr>
              <w:fldChar w:fldCharType="end"/>
            </w:r>
          </w:hyperlink>
        </w:p>
        <w:p w14:paraId="6ABD1EED" w14:textId="7C260161" w:rsidR="00B84739" w:rsidRDefault="00B84739">
          <w:pPr>
            <w:pStyle w:val="Kazalovsebine2"/>
            <w:rPr>
              <w:rFonts w:asciiTheme="minorHAnsi" w:hAnsiTheme="minorHAnsi" w:cstheme="minorBidi"/>
              <w:kern w:val="2"/>
              <w:sz w:val="24"/>
              <w:szCs w:val="24"/>
              <w14:ligatures w14:val="standardContextual"/>
            </w:rPr>
          </w:pPr>
          <w:hyperlink w:anchor="_Toc208994481" w:history="1">
            <w:r w:rsidRPr="00957A8A">
              <w:rPr>
                <w:rStyle w:val="Hiperpovezava"/>
              </w:rPr>
              <w:t>MENIČNA IZJAVA S POOBLASTILOM ZA IZPOLNITEV MENICE ZA ODPRAVO NAPAK V GARANCIJSKEM ROKU</w:t>
            </w:r>
            <w:r>
              <w:rPr>
                <w:webHidden/>
              </w:rPr>
              <w:tab/>
            </w:r>
            <w:r>
              <w:rPr>
                <w:webHidden/>
              </w:rPr>
              <w:fldChar w:fldCharType="begin"/>
            </w:r>
            <w:r>
              <w:rPr>
                <w:webHidden/>
              </w:rPr>
              <w:instrText xml:space="preserve"> PAGEREF _Toc208994481 \h </w:instrText>
            </w:r>
            <w:r>
              <w:rPr>
                <w:webHidden/>
              </w:rPr>
            </w:r>
            <w:r>
              <w:rPr>
                <w:webHidden/>
              </w:rPr>
              <w:fldChar w:fldCharType="separate"/>
            </w:r>
            <w:r w:rsidR="00E261F0">
              <w:rPr>
                <w:webHidden/>
              </w:rPr>
              <w:t>34</w:t>
            </w:r>
            <w:r>
              <w:rPr>
                <w:webHidden/>
              </w:rPr>
              <w:fldChar w:fldCharType="end"/>
            </w:r>
          </w:hyperlink>
        </w:p>
        <w:p w14:paraId="4017AC64" w14:textId="745868B9"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3023DB67" w14:textId="77777777" w:rsidR="00246587" w:rsidRDefault="00246587" w:rsidP="0026538D">
      <w:pPr>
        <w:pStyle w:val="Naslovodseka"/>
      </w:pPr>
    </w:p>
    <w:p w14:paraId="50F22EAF" w14:textId="77777777" w:rsidR="00246587" w:rsidRDefault="00246587" w:rsidP="0026538D">
      <w:pPr>
        <w:pStyle w:val="Naslovodseka"/>
      </w:pPr>
    </w:p>
    <w:p w14:paraId="705C8344" w14:textId="77777777" w:rsidR="00246587" w:rsidRDefault="00246587" w:rsidP="0026538D">
      <w:pPr>
        <w:pStyle w:val="Naslovodseka"/>
      </w:pPr>
    </w:p>
    <w:p w14:paraId="47E5EBE6" w14:textId="77777777" w:rsidR="00DB135A" w:rsidRDefault="00DB135A" w:rsidP="0026538D">
      <w:pPr>
        <w:pStyle w:val="Naslovodseka"/>
      </w:pPr>
    </w:p>
    <w:p w14:paraId="06C1969A" w14:textId="77777777" w:rsidR="00DB135A" w:rsidRDefault="00DB135A" w:rsidP="0026538D">
      <w:pPr>
        <w:pStyle w:val="Naslovodseka"/>
      </w:pPr>
    </w:p>
    <w:p w14:paraId="6B2968FB" w14:textId="77777777" w:rsidR="00DB135A" w:rsidRDefault="00DB135A" w:rsidP="0026538D">
      <w:pPr>
        <w:pStyle w:val="Naslovodseka"/>
      </w:pPr>
    </w:p>
    <w:p w14:paraId="22728AEF" w14:textId="77777777" w:rsidR="00246587" w:rsidRDefault="00246587" w:rsidP="0026538D">
      <w:pPr>
        <w:pStyle w:val="Naslovodseka"/>
      </w:pPr>
    </w:p>
    <w:p w14:paraId="3CE8626B" w14:textId="77777777" w:rsidR="00AB2067" w:rsidRDefault="00AB2067" w:rsidP="0026538D">
      <w:pPr>
        <w:pStyle w:val="Naslovodseka"/>
      </w:pPr>
    </w:p>
    <w:p w14:paraId="6CF8870C" w14:textId="038597C2" w:rsidR="004913C4" w:rsidRDefault="0026538D" w:rsidP="0026538D">
      <w:pPr>
        <w:pStyle w:val="Naslovodseka"/>
      </w:pPr>
      <w:bookmarkStart w:id="3" w:name="_Toc208994447"/>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43E8612E"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04850661"/>
      <w:bookmarkStart w:id="7" w:name="_Toc208994448"/>
      <w:r w:rsidRPr="00491BA7">
        <w:rPr>
          <w:rStyle w:val="Naslovknjige"/>
          <w:b/>
          <w:bCs w:val="0"/>
          <w:i w:val="0"/>
          <w:iCs w:val="0"/>
          <w:spacing w:val="0"/>
        </w:rPr>
        <w:t>OBR 1</w:t>
      </w:r>
      <w:bookmarkEnd w:id="4"/>
      <w:bookmarkEnd w:id="5"/>
      <w:bookmarkEnd w:id="6"/>
      <w:bookmarkEnd w:id="7"/>
      <w:r w:rsidRPr="00491BA7">
        <w:rPr>
          <w:rStyle w:val="Naslovknjige"/>
          <w:b/>
          <w:bCs w:val="0"/>
          <w:i w:val="0"/>
          <w:iCs w:val="0"/>
          <w:spacing w:val="0"/>
        </w:rPr>
        <w:t xml:space="preserve"> </w:t>
      </w:r>
      <w:bookmarkStart w:id="8"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9" w:name="_Toc167275867"/>
      <w:bookmarkStart w:id="10" w:name="_Toc171341629"/>
      <w:bookmarkStart w:id="11" w:name="_Toc208994449"/>
      <w:r w:rsidRPr="00491BA7">
        <w:rPr>
          <w:rStyle w:val="Naslovknjige"/>
          <w:b/>
          <w:bCs w:val="0"/>
          <w:i w:val="0"/>
          <w:iCs w:val="0"/>
          <w:spacing w:val="0"/>
        </w:rPr>
        <w:t>PODATKI O PONUDNIKU oz. POSLOVODEČEMU PONUDNIKU</w:t>
      </w:r>
      <w:bookmarkEnd w:id="8"/>
      <w:bookmarkEnd w:id="9"/>
      <w:bookmarkEnd w:id="10"/>
      <w:bookmarkEnd w:id="11"/>
    </w:p>
    <w:p w14:paraId="7935909F" w14:textId="77777777" w:rsidR="006F7005" w:rsidRDefault="006F7005" w:rsidP="006F7005">
      <w:pPr>
        <w:rPr>
          <w:rStyle w:val="Naslovknjige"/>
          <w:b w:val="0"/>
          <w:bCs w:val="0"/>
          <w:i w:val="0"/>
          <w:iCs w:val="0"/>
          <w:spacing w:val="0"/>
        </w:rPr>
      </w:pP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642C7" w:rsidRPr="00BD2414" w14:paraId="6B47D210"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tcPr>
          <w:p w14:paraId="2405DFB6" w14:textId="33DE856D" w:rsidR="00A642C7" w:rsidRPr="00BD2414" w:rsidRDefault="00A642C7" w:rsidP="00534A8C">
            <w:pPr>
              <w:jc w:val="left"/>
              <w:rPr>
                <w:b/>
                <w:lang w:eastAsia="sl-SI"/>
              </w:rPr>
            </w:pPr>
            <w:r w:rsidRPr="00A642C7">
              <w:rPr>
                <w:b/>
                <w:lang w:eastAsia="sl-SI"/>
              </w:rPr>
              <w:t>Odgovorna oseba za pogodbo</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10641A0B" w14:textId="1702CB90" w:rsidR="00A642C7" w:rsidRPr="001E67C5" w:rsidRDefault="00A642C7" w:rsidP="00534A8C">
            <w:pPr>
              <w:rPr>
                <w:rFonts w:eastAsia="Times New Roman" w:cs="EB Garamond"/>
                <w:b/>
                <w:bCs/>
                <w:lang w:eastAsia="sl-SI"/>
              </w:rPr>
            </w:pPr>
            <w:r w:rsidRPr="001E67C5">
              <w:rPr>
                <w:rFonts w:eastAsia="Times New Roman" w:cs="EB Garamond"/>
                <w:b/>
                <w:bCs/>
                <w:lang w:eastAsia="sl-SI"/>
              </w:rPr>
              <w:t>Ime in priimek:</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r w:rsidRPr="001E67C5">
              <w:rPr>
                <w:rFonts w:eastAsia="Times New Roman" w:cs="EB Garamond"/>
                <w:b/>
                <w:bCs/>
                <w:lang w:eastAsia="sl-SI"/>
              </w:rPr>
              <w:t xml:space="preserve">, tel. št.: </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r w:rsidRPr="001E67C5">
              <w:rPr>
                <w:rFonts w:eastAsia="Times New Roman" w:cs="EB Garamond"/>
                <w:b/>
                <w:bCs/>
                <w:lang w:eastAsia="sl-SI"/>
              </w:rPr>
              <w:t xml:space="preserve">, e-mail: </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p>
        </w:tc>
      </w:tr>
      <w:tr w:rsidR="00A642C7" w:rsidRPr="00A642C7" w14:paraId="573DD032" w14:textId="77777777" w:rsidTr="00534A8C">
        <w:trPr>
          <w:trHeight w:val="510"/>
        </w:trPr>
        <w:tc>
          <w:tcPr>
            <w:tcW w:w="3256" w:type="dxa"/>
            <w:tcBorders>
              <w:top w:val="single" w:sz="6" w:space="0" w:color="D89598"/>
              <w:left w:val="nil"/>
              <w:bottom w:val="nil"/>
              <w:right w:val="single" w:sz="36" w:space="0" w:color="D89598"/>
            </w:tcBorders>
            <w:vAlign w:val="center"/>
          </w:tcPr>
          <w:p w14:paraId="08870E8D" w14:textId="313307DC" w:rsidR="00A642C7" w:rsidRPr="00BD2414" w:rsidRDefault="00A642C7" w:rsidP="00534A8C">
            <w:pPr>
              <w:jc w:val="left"/>
              <w:rPr>
                <w:b/>
                <w:lang w:eastAsia="sl-SI"/>
              </w:rPr>
            </w:pPr>
            <w:r w:rsidRPr="00A642C7">
              <w:rPr>
                <w:b/>
                <w:lang w:eastAsia="sl-SI"/>
              </w:rPr>
              <w:t>Odgovorna oseba za izmenjavo informacij s predmetom pogodbe</w:t>
            </w:r>
            <w:r>
              <w:rPr>
                <w:b/>
                <w:lang w:eastAsia="sl-SI"/>
              </w:rPr>
              <w:t>:</w:t>
            </w:r>
          </w:p>
        </w:tc>
        <w:tc>
          <w:tcPr>
            <w:tcW w:w="5811" w:type="dxa"/>
            <w:tcBorders>
              <w:top w:val="single" w:sz="6" w:space="0" w:color="auto"/>
              <w:left w:val="single" w:sz="36" w:space="0" w:color="D89598"/>
              <w:bottom w:val="nil"/>
              <w:right w:val="nil"/>
            </w:tcBorders>
            <w:vAlign w:val="center"/>
          </w:tcPr>
          <w:p w14:paraId="4045F7BC" w14:textId="176642B1" w:rsidR="00A642C7" w:rsidRPr="00A642C7" w:rsidRDefault="00A642C7" w:rsidP="00534A8C">
            <w:pPr>
              <w:rPr>
                <w:b/>
                <w:lang w:eastAsia="sl-SI"/>
              </w:rPr>
            </w:pPr>
            <w:r w:rsidRPr="00A642C7">
              <w:rPr>
                <w:b/>
                <w:lang w:eastAsia="sl-SI"/>
              </w:rPr>
              <w:t>Ime in priimek:</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r w:rsidRPr="00A642C7">
              <w:rPr>
                <w:b/>
                <w:lang w:eastAsia="sl-SI"/>
              </w:rPr>
              <w:t xml:space="preserve">, tel. št.: </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r w:rsidRPr="00A642C7">
              <w:rPr>
                <w:b/>
                <w:lang w:eastAsia="sl-SI"/>
              </w:rPr>
              <w:t xml:space="preserve">, e-mail: </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37581408" w14:textId="77777777" w:rsidR="006F7005" w:rsidRDefault="006F7005" w:rsidP="006F7005">
      <w:pPr>
        <w:rPr>
          <w:rStyle w:val="Naslovknjige"/>
          <w:b w:val="0"/>
          <w:bCs w:val="0"/>
          <w:i w:val="0"/>
          <w:iCs w:val="0"/>
          <w:spacing w:val="0"/>
        </w:rPr>
      </w:pPr>
    </w:p>
    <w:p w14:paraId="5B22DCA4" w14:textId="77777777" w:rsidR="00817422" w:rsidRDefault="00817422" w:rsidP="00817422">
      <w:pPr>
        <w:pStyle w:val="Brezrazmikov"/>
      </w:pPr>
    </w:p>
    <w:p w14:paraId="01173F24" w14:textId="77777777" w:rsidR="00817422" w:rsidRPr="00817422" w:rsidRDefault="00817422" w:rsidP="0081742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2433F5">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775C88"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4B219AE3" w14:textId="77777777" w:rsidR="00AB2067" w:rsidRDefault="00AB2067" w:rsidP="006F7005">
      <w:pPr>
        <w:pStyle w:val="Brezrazmikov"/>
      </w:pPr>
    </w:p>
    <w:p w14:paraId="251DEFDE" w14:textId="77777777" w:rsidR="00AB2067" w:rsidRDefault="00AB2067" w:rsidP="006F7005">
      <w:pPr>
        <w:pStyle w:val="Brezrazmikov"/>
      </w:pPr>
    </w:p>
    <w:p w14:paraId="6025F2A7" w14:textId="77777777" w:rsidR="00AB2067" w:rsidRDefault="00AB2067" w:rsidP="006F7005">
      <w:pPr>
        <w:pStyle w:val="Brezrazmikov"/>
      </w:pPr>
    </w:p>
    <w:p w14:paraId="28E21485" w14:textId="77777777" w:rsidR="00AB2067" w:rsidRDefault="00AB2067" w:rsidP="006F7005">
      <w:pPr>
        <w:pStyle w:val="Brezrazmikov"/>
      </w:pPr>
    </w:p>
    <w:p w14:paraId="3C9EA981" w14:textId="77777777" w:rsidR="00AB2067" w:rsidRDefault="00AB2067" w:rsidP="006F7005">
      <w:pPr>
        <w:pStyle w:val="Brezrazmikov"/>
      </w:pPr>
    </w:p>
    <w:p w14:paraId="03E11876" w14:textId="77777777" w:rsidR="00CF3720" w:rsidRDefault="00CF3720" w:rsidP="006F7005">
      <w:pPr>
        <w:pStyle w:val="Brezrazmikov"/>
      </w:pPr>
    </w:p>
    <w:p w14:paraId="0E7A3846" w14:textId="77777777" w:rsidR="00AB2067" w:rsidRDefault="00AB2067" w:rsidP="006F7005">
      <w:pPr>
        <w:pStyle w:val="Brezrazmikov"/>
      </w:pPr>
    </w:p>
    <w:p w14:paraId="6AB31256" w14:textId="21A12A3B" w:rsidR="006F7005" w:rsidRDefault="006F7005" w:rsidP="006F7005">
      <w:pPr>
        <w:pStyle w:val="Naslovobrazci"/>
        <w:rPr>
          <w:rStyle w:val="Naslovknjige"/>
          <w:b/>
          <w:bCs w:val="0"/>
          <w:i w:val="0"/>
          <w:iCs w:val="0"/>
          <w:spacing w:val="0"/>
        </w:rPr>
      </w:pPr>
      <w:bookmarkStart w:id="12" w:name="_Toc171341630"/>
      <w:bookmarkStart w:id="13" w:name="_Toc194052339"/>
      <w:bookmarkStart w:id="14" w:name="_Toc204850663"/>
      <w:bookmarkStart w:id="15" w:name="_Toc208994450"/>
      <w:r w:rsidRPr="00491BA7">
        <w:rPr>
          <w:rStyle w:val="Naslovknjige"/>
          <w:b/>
          <w:bCs w:val="0"/>
          <w:i w:val="0"/>
          <w:iCs w:val="0"/>
          <w:spacing w:val="0"/>
        </w:rPr>
        <w:lastRenderedPageBreak/>
        <w:t>OBR 1a</w:t>
      </w:r>
      <w:bookmarkEnd w:id="12"/>
      <w:bookmarkEnd w:id="13"/>
      <w:bookmarkEnd w:id="14"/>
      <w:bookmarkEnd w:id="15"/>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6" w:name="_Toc167275869"/>
      <w:bookmarkStart w:id="17" w:name="_Toc171341631"/>
      <w:bookmarkStart w:id="18" w:name="_Toc208994451"/>
      <w:r w:rsidRPr="00491BA7">
        <w:rPr>
          <w:rStyle w:val="Naslovknjige"/>
          <w:b/>
          <w:bCs w:val="0"/>
          <w:i w:val="0"/>
          <w:iCs w:val="0"/>
          <w:spacing w:val="0"/>
        </w:rPr>
        <w:t>PODATKI O PARTNERJIH V SKUPNEM NASTOPU</w:t>
      </w:r>
      <w:r>
        <w:rPr>
          <w:rStyle w:val="Sprotnaopomba-sklic"/>
        </w:rPr>
        <w:footnoteReference w:id="1"/>
      </w:r>
      <w:bookmarkEnd w:id="16"/>
      <w:bookmarkEnd w:id="17"/>
      <w:bookmarkEnd w:id="18"/>
    </w:p>
    <w:p w14:paraId="21932C96" w14:textId="77777777" w:rsidR="006F7005" w:rsidRPr="00FD29B2" w:rsidRDefault="006F7005" w:rsidP="006F7005">
      <w:pPr>
        <w:rPr>
          <w:rStyle w:val="Naslovknjige"/>
          <w:b w:val="0"/>
          <w:bCs w:val="0"/>
          <w:i w:val="0"/>
          <w:iCs w:val="0"/>
          <w:spacing w:val="0"/>
        </w:rPr>
      </w:pPr>
    </w:p>
    <w:p w14:paraId="38039439" w14:textId="77777777" w:rsidR="00913E60" w:rsidRDefault="00913E60" w:rsidP="00913E60">
      <w:pPr>
        <w:pStyle w:val="Brezrazmikov"/>
      </w:pPr>
      <w:r w:rsidRPr="00DB2409">
        <w:t>(Navodilo: obrazec fotokopirajte za potrebno število izvajalcev v skupnem nastopu)</w:t>
      </w: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9"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9"/>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01460305" w14:textId="77777777" w:rsidR="00913E60" w:rsidRDefault="00913E60" w:rsidP="00913E60">
      <w:pPr>
        <w:pStyle w:val="Brezrazmikov"/>
      </w:pPr>
    </w:p>
    <w:p w14:paraId="632B95EC" w14:textId="77777777" w:rsidR="00817422" w:rsidRDefault="00817422" w:rsidP="00913E60">
      <w:pPr>
        <w:pStyle w:val="Brezrazmikov"/>
      </w:pPr>
    </w:p>
    <w:p w14:paraId="5BB5F24B" w14:textId="77777777" w:rsidR="00817422" w:rsidRDefault="00817422" w:rsidP="00913E60">
      <w:pPr>
        <w:pStyle w:val="Brezrazmikov"/>
      </w:pPr>
    </w:p>
    <w:p w14:paraId="5BDD29AD" w14:textId="77777777" w:rsidR="00913E60" w:rsidRPr="00913E60" w:rsidRDefault="00913E60" w:rsidP="00913E6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775C88"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6CBB683E" w14:textId="77777777" w:rsidR="00081384" w:rsidRDefault="00081384" w:rsidP="006F7005">
      <w:pPr>
        <w:pStyle w:val="Naslovobrazci"/>
        <w:rPr>
          <w:rStyle w:val="Naslovknjige"/>
          <w:bCs w:val="0"/>
          <w:i w:val="0"/>
          <w:iCs w:val="0"/>
          <w:spacing w:val="0"/>
          <w:sz w:val="20"/>
          <w:szCs w:val="20"/>
        </w:rPr>
      </w:pPr>
      <w:bookmarkStart w:id="20" w:name="_Toc171341632"/>
      <w:bookmarkStart w:id="21" w:name="_Toc194052341"/>
    </w:p>
    <w:p w14:paraId="5CF1F813" w14:textId="77777777" w:rsidR="00104196" w:rsidRDefault="00104196" w:rsidP="006F7005">
      <w:pPr>
        <w:pStyle w:val="Naslovobrazci"/>
        <w:rPr>
          <w:rStyle w:val="Naslovknjige"/>
          <w:bCs w:val="0"/>
          <w:i w:val="0"/>
          <w:iCs w:val="0"/>
          <w:spacing w:val="0"/>
          <w:sz w:val="20"/>
          <w:szCs w:val="20"/>
        </w:rPr>
      </w:pPr>
    </w:p>
    <w:p w14:paraId="6CA43271" w14:textId="77777777" w:rsidR="00104196" w:rsidRDefault="00104196" w:rsidP="006F7005">
      <w:pPr>
        <w:pStyle w:val="Naslovobrazci"/>
        <w:rPr>
          <w:rStyle w:val="Naslovknjige"/>
          <w:bCs w:val="0"/>
          <w:i w:val="0"/>
          <w:iCs w:val="0"/>
          <w:spacing w:val="0"/>
          <w:sz w:val="20"/>
          <w:szCs w:val="20"/>
        </w:rPr>
      </w:pPr>
    </w:p>
    <w:p w14:paraId="105FE93D" w14:textId="44ED9591" w:rsidR="006F7005" w:rsidRPr="00491BA7" w:rsidRDefault="006F7005" w:rsidP="006F7005">
      <w:pPr>
        <w:pStyle w:val="Naslovobrazci"/>
        <w:rPr>
          <w:rStyle w:val="Naslovknjige"/>
          <w:b/>
          <w:bCs w:val="0"/>
          <w:i w:val="0"/>
          <w:iCs w:val="0"/>
          <w:spacing w:val="0"/>
        </w:rPr>
      </w:pPr>
      <w:bookmarkStart w:id="22" w:name="_Toc208994452"/>
      <w:r w:rsidRPr="00491BA7">
        <w:rPr>
          <w:rStyle w:val="Naslovknjige"/>
          <w:b/>
          <w:bCs w:val="0"/>
          <w:i w:val="0"/>
          <w:iCs w:val="0"/>
          <w:spacing w:val="0"/>
        </w:rPr>
        <w:lastRenderedPageBreak/>
        <w:t>OBR 2</w:t>
      </w:r>
      <w:bookmarkEnd w:id="20"/>
      <w:bookmarkEnd w:id="21"/>
      <w:bookmarkEnd w:id="22"/>
    </w:p>
    <w:p w14:paraId="4A836FF9" w14:textId="77777777" w:rsidR="006F7005" w:rsidRPr="00491BA7" w:rsidRDefault="006F7005" w:rsidP="006F7005">
      <w:pPr>
        <w:pStyle w:val="Naslovobrazci"/>
        <w:rPr>
          <w:rStyle w:val="Naslovknjige"/>
          <w:b/>
          <w:bCs w:val="0"/>
          <w:i w:val="0"/>
          <w:iCs w:val="0"/>
          <w:spacing w:val="0"/>
        </w:rPr>
      </w:pPr>
    </w:p>
    <w:p w14:paraId="2F6B80BE" w14:textId="3FFB3A89" w:rsidR="006F7005" w:rsidRPr="00491BA7" w:rsidRDefault="00104196" w:rsidP="006F7005">
      <w:pPr>
        <w:pStyle w:val="Naslovobrazci"/>
        <w:jc w:val="center"/>
        <w:rPr>
          <w:rStyle w:val="Naslovknjige"/>
          <w:b/>
          <w:bCs w:val="0"/>
          <w:i w:val="0"/>
          <w:iCs w:val="0"/>
          <w:spacing w:val="0"/>
        </w:rPr>
      </w:pPr>
      <w:bookmarkStart w:id="23" w:name="_Toc208994453"/>
      <w:r>
        <w:rPr>
          <w:rStyle w:val="Naslovknjige"/>
          <w:b/>
          <w:bCs w:val="0"/>
          <w:i w:val="0"/>
          <w:iCs w:val="0"/>
          <w:spacing w:val="0"/>
        </w:rPr>
        <w:t>SEZNAM VSEH PODIZVAJALCEV IN PODATKI O PODIZVAJALCIH</w:t>
      </w:r>
      <w:bookmarkEnd w:id="23"/>
    </w:p>
    <w:p w14:paraId="4A36D855" w14:textId="77777777" w:rsidR="006F7005" w:rsidRPr="00FD29B2" w:rsidRDefault="006F7005" w:rsidP="006F7005">
      <w:pPr>
        <w:rPr>
          <w:rStyle w:val="Naslovknjige"/>
          <w:b w:val="0"/>
          <w:bCs w:val="0"/>
          <w:i w:val="0"/>
          <w:iCs w:val="0"/>
          <w:spacing w:val="0"/>
        </w:rPr>
      </w:pPr>
    </w:p>
    <w:p w14:paraId="504EC11D" w14:textId="77777777" w:rsidR="00913E60" w:rsidRPr="00913E60" w:rsidRDefault="00913E60" w:rsidP="00913E60">
      <w:pPr>
        <w:autoSpaceDE w:val="0"/>
        <w:autoSpaceDN w:val="0"/>
        <w:adjustRightInd w:val="0"/>
        <w:spacing w:line="240" w:lineRule="auto"/>
        <w:rPr>
          <w:rFonts w:eastAsia="Times New Roman"/>
          <w:i/>
          <w:lang w:eastAsia="sl-SI"/>
        </w:rPr>
      </w:pPr>
      <w:r w:rsidRPr="00913E60">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35161084" w14:textId="77777777" w:rsidR="006F7005" w:rsidRPr="00FD29B2" w:rsidRDefault="006F7005" w:rsidP="006F7005">
      <w:pPr>
        <w:rPr>
          <w:rStyle w:val="Naslovknjige"/>
          <w:b w:val="0"/>
          <w:bCs w:val="0"/>
          <w:i w:val="0"/>
          <w:iCs w:val="0"/>
          <w:spacing w:val="0"/>
        </w:rPr>
      </w:pPr>
    </w:p>
    <w:p w14:paraId="1679FBED" w14:textId="707D2384" w:rsidR="006F7005" w:rsidRPr="00173E8D" w:rsidRDefault="00173E8D" w:rsidP="006F7005">
      <w:pPr>
        <w:ind w:left="567"/>
        <w:rPr>
          <w:rStyle w:val="Naslovknjige"/>
          <w:i w:val="0"/>
          <w:iCs w:val="0"/>
          <w:spacing w:val="0"/>
          <w:sz w:val="24"/>
          <w:szCs w:val="24"/>
        </w:rPr>
      </w:pPr>
      <w:r w:rsidRPr="00173E8D">
        <w:rPr>
          <w:rStyle w:val="Naslovknjige"/>
          <w:i w:val="0"/>
          <w:iCs w:val="0"/>
          <w:spacing w:val="0"/>
          <w:sz w:val="24"/>
          <w:szCs w:val="24"/>
        </w:rPr>
        <w:t>PRI IZVEDBI JAVNEGA NARO</w:t>
      </w:r>
      <w:r>
        <w:rPr>
          <w:rStyle w:val="Naslovknjige"/>
          <w:i w:val="0"/>
          <w:iCs w:val="0"/>
          <w:spacing w:val="0"/>
          <w:sz w:val="24"/>
          <w:szCs w:val="24"/>
        </w:rPr>
        <w:t>Č</w:t>
      </w:r>
      <w:r w:rsidRPr="00173E8D">
        <w:rPr>
          <w:rStyle w:val="Naslovknjige"/>
          <w:i w:val="0"/>
          <w:iCs w:val="0"/>
          <w:spacing w:val="0"/>
          <w:sz w:val="24"/>
          <w:szCs w:val="24"/>
        </w:rPr>
        <w:t>ILA BODO SODELOVALI PODIZVAJALCI</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3148F592" w:rsidR="006F7005" w:rsidRPr="00DB2409" w:rsidRDefault="00173E8D" w:rsidP="00534A8C">
            <w:pPr>
              <w:pStyle w:val="Brezrazmikov"/>
              <w:rPr>
                <w:b/>
              </w:rPr>
            </w:pPr>
            <w:r>
              <w:rPr>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3488009B" w:rsidR="006F7005" w:rsidRPr="00DB2409" w:rsidRDefault="006F7005" w:rsidP="00534A8C">
            <w:pPr>
              <w:pStyle w:val="Brezrazmikov"/>
              <w:rPr>
                <w:b/>
              </w:rPr>
            </w:pPr>
            <w:r w:rsidRPr="00DB2409">
              <w:rPr>
                <w:b/>
              </w:rPr>
              <w:t>Matična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33F24311" w:rsidR="006F7005" w:rsidRPr="00DB2409" w:rsidRDefault="006F7005" w:rsidP="00534A8C">
            <w:pPr>
              <w:pStyle w:val="Brezrazmikov"/>
              <w:rPr>
                <w:b/>
              </w:rPr>
            </w:pPr>
            <w:r w:rsidRPr="00DB2409">
              <w:rPr>
                <w:b/>
              </w:rPr>
              <w:t>Davčna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38333349" w:rsidR="006F7005" w:rsidRPr="00DB2409" w:rsidRDefault="00173E8D" w:rsidP="00534A8C">
            <w:pPr>
              <w:pStyle w:val="Brezrazmikov"/>
              <w:rPr>
                <w:b/>
              </w:rPr>
            </w:pPr>
            <w:r>
              <w:rPr>
                <w:b/>
              </w:rPr>
              <w:t>Transakcijski račun podjetja</w:t>
            </w:r>
            <w:r w:rsidR="006F7005" w:rsidRPr="00DB2409">
              <w:rPr>
                <w:b/>
              </w:rPr>
              <w:t>:</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173E8D" w:rsidRPr="00DB2409" w14:paraId="67579169" w14:textId="77777777" w:rsidTr="00534A8C">
        <w:trPr>
          <w:trHeight w:val="510"/>
        </w:trPr>
        <w:tc>
          <w:tcPr>
            <w:tcW w:w="2444" w:type="dxa"/>
            <w:tcBorders>
              <w:top w:val="single" w:sz="6" w:space="0" w:color="D89598"/>
              <w:bottom w:val="single" w:sz="6" w:space="0" w:color="D89598"/>
            </w:tcBorders>
            <w:vAlign w:val="center"/>
          </w:tcPr>
          <w:p w14:paraId="4AF5C287" w14:textId="0A802ECD" w:rsidR="00173E8D" w:rsidRPr="00DB2409" w:rsidRDefault="00173E8D" w:rsidP="00534A8C">
            <w:pPr>
              <w:pStyle w:val="Brezrazmikov"/>
              <w:rPr>
                <w:b/>
              </w:rPr>
            </w:pPr>
            <w:r>
              <w:rPr>
                <w:b/>
              </w:rPr>
              <w:t>Kontaktna oseba:</w:t>
            </w:r>
          </w:p>
        </w:tc>
        <w:tc>
          <w:tcPr>
            <w:tcW w:w="6628" w:type="dxa"/>
            <w:tcBorders>
              <w:top w:val="single" w:sz="6" w:space="0" w:color="auto"/>
              <w:bottom w:val="single" w:sz="6" w:space="0" w:color="auto"/>
            </w:tcBorders>
            <w:vAlign w:val="center"/>
          </w:tcPr>
          <w:p w14:paraId="51348823" w14:textId="3AA7A55E" w:rsidR="00173E8D" w:rsidRPr="00DB2409" w:rsidRDefault="00817422"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F60AD5F" w:rsidR="006F7005" w:rsidRPr="00DB2409" w:rsidRDefault="00173E8D" w:rsidP="00534A8C">
            <w:pPr>
              <w:pStyle w:val="Brezrazmikov"/>
              <w:rPr>
                <w:b/>
              </w:rPr>
            </w:pPr>
            <w:r>
              <w:rPr>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DB2409" w:rsidRDefault="00173E8D" w:rsidP="00534A8C">
            <w:pPr>
              <w:pStyle w:val="Brezrazmikov"/>
            </w:pPr>
            <w:r>
              <w:t xml:space="preserve">                 DA     /      NE</w:t>
            </w:r>
          </w:p>
        </w:tc>
      </w:tr>
    </w:tbl>
    <w:p w14:paraId="7D9690E8" w14:textId="77777777" w:rsidR="006F7005" w:rsidRDefault="006F7005" w:rsidP="006F7005">
      <w:pPr>
        <w:rPr>
          <w:rStyle w:val="Naslovknjige"/>
          <w:b w:val="0"/>
          <w:bCs w:val="0"/>
          <w:i w:val="0"/>
          <w:iCs w:val="0"/>
          <w:spacing w:val="0"/>
        </w:rPr>
      </w:pP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6F15FB82" w:rsidR="006F7005" w:rsidRPr="00474A8B" w:rsidRDefault="00173E8D" w:rsidP="00534A8C">
            <w:r>
              <w:t>Podizvajalec</w:t>
            </w:r>
            <w:r w:rsidR="006F7005" w:rsidRPr="00474A8B">
              <w:t xml:space="preserve">: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Default="006F7005" w:rsidP="006F7005">
      <w:pPr>
        <w:rPr>
          <w:rStyle w:val="Naslovknjige"/>
          <w:b w:val="0"/>
          <w:bCs w:val="0"/>
          <w:i w:val="0"/>
          <w:iCs w:val="0"/>
          <w:spacing w:val="0"/>
        </w:rPr>
      </w:pPr>
    </w:p>
    <w:p w14:paraId="4DDDA97A" w14:textId="77777777" w:rsidR="00191A66" w:rsidRPr="00191A66" w:rsidRDefault="00191A66" w:rsidP="00191A66">
      <w:pPr>
        <w:pStyle w:val="Brezrazmikov"/>
      </w:pPr>
    </w:p>
    <w:p w14:paraId="04D43DEF" w14:textId="679F5D81" w:rsidR="006F7005" w:rsidRPr="001A7C31" w:rsidRDefault="006F7005" w:rsidP="006F7005">
      <w:pPr>
        <w:pStyle w:val="Naslovobrazci"/>
        <w:rPr>
          <w:rStyle w:val="Naslovknjige"/>
          <w:b/>
          <w:bCs w:val="0"/>
          <w:i w:val="0"/>
          <w:iCs w:val="0"/>
          <w:spacing w:val="0"/>
        </w:rPr>
      </w:pPr>
      <w:bookmarkStart w:id="24" w:name="_Toc171341634"/>
      <w:bookmarkStart w:id="25" w:name="_Toc194052343"/>
      <w:bookmarkStart w:id="26" w:name="_Toc204850669"/>
      <w:bookmarkStart w:id="27" w:name="_Toc208994454"/>
      <w:r w:rsidRPr="001A7C31">
        <w:rPr>
          <w:rStyle w:val="Naslovknjige"/>
          <w:b/>
          <w:bCs w:val="0"/>
          <w:i w:val="0"/>
          <w:iCs w:val="0"/>
          <w:spacing w:val="0"/>
        </w:rPr>
        <w:lastRenderedPageBreak/>
        <w:t>OBR  3</w:t>
      </w:r>
      <w:bookmarkEnd w:id="24"/>
      <w:bookmarkEnd w:id="25"/>
      <w:bookmarkEnd w:id="26"/>
      <w:bookmarkEnd w:id="27"/>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28" w:name="_Toc167275873"/>
      <w:bookmarkStart w:id="29" w:name="_Toc171341635"/>
      <w:bookmarkStart w:id="30" w:name="_Toc208994455"/>
      <w:r w:rsidRPr="001A7C31">
        <w:rPr>
          <w:rStyle w:val="Naslovknjige"/>
          <w:b/>
          <w:bCs w:val="0"/>
          <w:i w:val="0"/>
          <w:iCs w:val="0"/>
          <w:spacing w:val="0"/>
        </w:rPr>
        <w:t>IZJAVA PODIZVAJALCA</w:t>
      </w:r>
      <w:bookmarkEnd w:id="28"/>
      <w:bookmarkEnd w:id="29"/>
      <w:bookmarkEnd w:id="30"/>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3AC30629" w14:textId="4EF2B0CD" w:rsidR="006F7005" w:rsidRPr="00173E8D" w:rsidRDefault="00173E8D" w:rsidP="006F7005">
      <w:pPr>
        <w:rPr>
          <w:rStyle w:val="Naslovknjige"/>
          <w:i w:val="0"/>
          <w:iCs w:val="0"/>
          <w:spacing w:val="0"/>
          <w:sz w:val="24"/>
          <w:szCs w:val="24"/>
        </w:rPr>
      </w:pPr>
      <w:r w:rsidRPr="00173E8D">
        <w:rPr>
          <w:rStyle w:val="Naslovknjige"/>
          <w:i w:val="0"/>
          <w:iCs w:val="0"/>
          <w:spacing w:val="0"/>
          <w:sz w:val="24"/>
          <w:szCs w:val="24"/>
        </w:rPr>
        <w:t>PODIZVAJALEC</w:t>
      </w:r>
    </w:p>
    <w:p w14:paraId="7AE34793" w14:textId="77777777" w:rsidR="00173E8D" w:rsidRDefault="00173E8D" w:rsidP="00173E8D">
      <w:pPr>
        <w:pStyle w:val="Brezrazmikov"/>
      </w:pPr>
    </w:p>
    <w:p w14:paraId="68559231" w14:textId="77777777" w:rsidR="00173E8D" w:rsidRDefault="00173E8D" w:rsidP="00173E8D">
      <w:pPr>
        <w:pStyle w:val="Brezrazmikov"/>
      </w:pPr>
    </w:p>
    <w:p w14:paraId="6993AE8D" w14:textId="14A7A6A4" w:rsidR="00173E8D" w:rsidRDefault="00173E8D" w:rsidP="00173E8D">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007A2A16" w14:textId="77777777" w:rsidR="00173E8D" w:rsidRDefault="00173E8D" w:rsidP="00173E8D">
      <w:pPr>
        <w:pStyle w:val="Brezrazmikov"/>
      </w:pPr>
    </w:p>
    <w:p w14:paraId="37DD7CF2" w14:textId="1A2A3A25" w:rsidR="00173E8D" w:rsidRDefault="00173E8D" w:rsidP="00173E8D">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44CD2E0A" w14:textId="77777777" w:rsidR="00173E8D" w:rsidRDefault="00173E8D" w:rsidP="00173E8D">
      <w:pPr>
        <w:pStyle w:val="Brezrazmikov"/>
      </w:pPr>
    </w:p>
    <w:p w14:paraId="4F2316AD" w14:textId="77777777" w:rsidR="00173E8D" w:rsidRDefault="00173E8D" w:rsidP="00173E8D">
      <w:pPr>
        <w:pStyle w:val="Brezrazmikov"/>
      </w:pPr>
    </w:p>
    <w:p w14:paraId="613E9647" w14:textId="77777777" w:rsidR="00173E8D" w:rsidRPr="00173E8D" w:rsidRDefault="00173E8D" w:rsidP="00173E8D">
      <w:pPr>
        <w:pStyle w:val="Brezrazmikov"/>
      </w:pPr>
    </w:p>
    <w:p w14:paraId="32E85C19" w14:textId="77777777" w:rsidR="00173E8D" w:rsidRPr="00173E8D" w:rsidRDefault="00173E8D" w:rsidP="00173E8D">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1721FF01" w14:textId="77777777" w:rsidR="00173E8D" w:rsidRPr="00173E8D" w:rsidRDefault="00173E8D" w:rsidP="00173E8D">
      <w:pPr>
        <w:autoSpaceDE w:val="0"/>
        <w:autoSpaceDN w:val="0"/>
        <w:adjustRightInd w:val="0"/>
        <w:spacing w:line="240" w:lineRule="auto"/>
        <w:rPr>
          <w:rFonts w:cstheme="minorBidi"/>
        </w:rPr>
      </w:pPr>
    </w:p>
    <w:p w14:paraId="0E408DA0" w14:textId="77777777" w:rsidR="00173E8D" w:rsidRPr="00173E8D" w:rsidRDefault="00173E8D" w:rsidP="00F74E26">
      <w:pPr>
        <w:numPr>
          <w:ilvl w:val="0"/>
          <w:numId w:val="41"/>
        </w:numPr>
        <w:autoSpaceDE w:val="0"/>
        <w:autoSpaceDN w:val="0"/>
        <w:adjustRightInd w:val="0"/>
        <w:spacing w:line="276"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5D85F8CF" w14:textId="77777777" w:rsidR="00173E8D" w:rsidRPr="00173E8D" w:rsidRDefault="00173E8D" w:rsidP="00173E8D">
      <w:pPr>
        <w:autoSpaceDE w:val="0"/>
        <w:autoSpaceDN w:val="0"/>
        <w:adjustRightInd w:val="0"/>
        <w:spacing w:line="276" w:lineRule="auto"/>
        <w:rPr>
          <w:rFonts w:cstheme="minorBidi"/>
        </w:rPr>
      </w:pPr>
    </w:p>
    <w:p w14:paraId="77A6F430" w14:textId="77777777" w:rsidR="00173E8D" w:rsidRPr="00173E8D" w:rsidRDefault="00173E8D" w:rsidP="00F74E26">
      <w:pPr>
        <w:numPr>
          <w:ilvl w:val="0"/>
          <w:numId w:val="41"/>
        </w:numPr>
        <w:autoSpaceDE w:val="0"/>
        <w:autoSpaceDN w:val="0"/>
        <w:adjustRightInd w:val="0"/>
        <w:spacing w:line="276" w:lineRule="auto"/>
        <w:jc w:val="left"/>
        <w:rPr>
          <w:rFonts w:cstheme="minorBidi"/>
        </w:rPr>
      </w:pPr>
      <w:r w:rsidRPr="00173E8D">
        <w:rPr>
          <w:rFonts w:cstheme="minorBidi"/>
        </w:rPr>
        <w:t>smo seznanjeni s plačilnimi pogoji iz razpisne dokumentacije;</w:t>
      </w:r>
    </w:p>
    <w:p w14:paraId="5AF2D138" w14:textId="77777777" w:rsidR="00173E8D" w:rsidRPr="00173E8D" w:rsidRDefault="00173E8D" w:rsidP="00173E8D">
      <w:pPr>
        <w:autoSpaceDE w:val="0"/>
        <w:autoSpaceDN w:val="0"/>
        <w:adjustRightInd w:val="0"/>
        <w:spacing w:line="276" w:lineRule="auto"/>
        <w:ind w:left="720"/>
        <w:rPr>
          <w:rFonts w:cstheme="minorBidi"/>
        </w:rPr>
      </w:pPr>
    </w:p>
    <w:p w14:paraId="30512DE2" w14:textId="77777777" w:rsidR="00173E8D" w:rsidRPr="00173E8D" w:rsidRDefault="00173E8D" w:rsidP="00F74E26">
      <w:pPr>
        <w:numPr>
          <w:ilvl w:val="0"/>
          <w:numId w:val="41"/>
        </w:numPr>
        <w:autoSpaceDE w:val="0"/>
        <w:autoSpaceDN w:val="0"/>
        <w:adjustRightInd w:val="0"/>
        <w:spacing w:line="276" w:lineRule="auto"/>
        <w:jc w:val="left"/>
        <w:rPr>
          <w:rFonts w:cstheme="minorBidi"/>
        </w:rPr>
      </w:pPr>
      <w:r w:rsidRPr="00173E8D">
        <w:rPr>
          <w:rFonts w:cstheme="minorBidi"/>
        </w:rPr>
        <w:t xml:space="preserve">bomo naročniku v petih dneh od prejemu njegove zahteve posredovali kopijo </w:t>
      </w:r>
      <w:proofErr w:type="spellStart"/>
      <w:r w:rsidRPr="00173E8D">
        <w:rPr>
          <w:rFonts w:cstheme="minorBidi"/>
        </w:rPr>
        <w:t>podizvajalske</w:t>
      </w:r>
      <w:proofErr w:type="spellEnd"/>
      <w:r w:rsidRPr="00173E8D">
        <w:rPr>
          <w:rFonts w:cstheme="minorBidi"/>
        </w:rPr>
        <w:t xml:space="preserve"> pogodbe in vseh dodatkov k tej pogodbi, ki smo jo sklenili s ponudnikom za izvedbo del v okviru tega javnega naročila;</w:t>
      </w:r>
    </w:p>
    <w:p w14:paraId="3559F717" w14:textId="77777777" w:rsidR="00173E8D" w:rsidRPr="00173E8D" w:rsidRDefault="00173E8D" w:rsidP="00173E8D">
      <w:pPr>
        <w:autoSpaceDE w:val="0"/>
        <w:autoSpaceDN w:val="0"/>
        <w:adjustRightInd w:val="0"/>
        <w:spacing w:line="276" w:lineRule="auto"/>
        <w:ind w:left="720"/>
        <w:rPr>
          <w:rFonts w:cstheme="minorBidi"/>
        </w:rPr>
      </w:pPr>
    </w:p>
    <w:p w14:paraId="57690BD7" w14:textId="77777777" w:rsidR="00173E8D" w:rsidRPr="00173E8D" w:rsidRDefault="00173E8D" w:rsidP="00F74E26">
      <w:pPr>
        <w:numPr>
          <w:ilvl w:val="0"/>
          <w:numId w:val="41"/>
        </w:numPr>
        <w:autoSpaceDE w:val="0"/>
        <w:autoSpaceDN w:val="0"/>
        <w:adjustRightInd w:val="0"/>
        <w:spacing w:line="276" w:lineRule="auto"/>
        <w:jc w:val="left"/>
        <w:rPr>
          <w:rFonts w:cstheme="minorBidi"/>
        </w:rPr>
      </w:pPr>
      <w:r w:rsidRPr="00173E8D">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173E8D" w:rsidRDefault="00173E8D" w:rsidP="00173E8D">
      <w:pPr>
        <w:autoSpaceDE w:val="0"/>
        <w:autoSpaceDN w:val="0"/>
        <w:adjustRightInd w:val="0"/>
        <w:spacing w:line="276" w:lineRule="auto"/>
        <w:ind w:left="720"/>
        <w:rPr>
          <w:rFonts w:cstheme="minorBidi"/>
        </w:rPr>
      </w:pP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43005D2E" w14:textId="24B497B6" w:rsidR="006F7005" w:rsidRPr="009A30B1" w:rsidRDefault="006F7005" w:rsidP="006F7005">
      <w:pPr>
        <w:pStyle w:val="Naslovobrazci"/>
        <w:rPr>
          <w:rStyle w:val="Naslovknjige"/>
          <w:b/>
          <w:bCs w:val="0"/>
          <w:i w:val="0"/>
          <w:iCs w:val="0"/>
          <w:spacing w:val="0"/>
        </w:rPr>
      </w:pPr>
      <w:bookmarkStart w:id="31" w:name="_Toc171341638"/>
      <w:bookmarkStart w:id="32" w:name="_Toc194052347"/>
      <w:bookmarkStart w:id="33" w:name="_Toc204850671"/>
      <w:bookmarkStart w:id="34" w:name="_Toc208994456"/>
      <w:r w:rsidRPr="009A30B1">
        <w:rPr>
          <w:rStyle w:val="Naslovknjige"/>
          <w:b/>
          <w:bCs w:val="0"/>
          <w:i w:val="0"/>
          <w:iCs w:val="0"/>
          <w:spacing w:val="0"/>
        </w:rPr>
        <w:lastRenderedPageBreak/>
        <w:t>OBR 4</w:t>
      </w:r>
      <w:bookmarkEnd w:id="31"/>
      <w:bookmarkEnd w:id="32"/>
      <w:bookmarkEnd w:id="33"/>
      <w:bookmarkEnd w:id="34"/>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5" w:name="_Toc167275877"/>
      <w:bookmarkStart w:id="36" w:name="_Toc171341639"/>
      <w:bookmarkStart w:id="37" w:name="_Toc208994457"/>
      <w:r w:rsidRPr="009A30B1">
        <w:rPr>
          <w:rStyle w:val="Naslovknjige"/>
          <w:b/>
          <w:bCs w:val="0"/>
          <w:i w:val="0"/>
          <w:iCs w:val="0"/>
          <w:spacing w:val="0"/>
        </w:rPr>
        <w:t>PROTIKORUPCIJSKA IZJAVA</w:t>
      </w:r>
      <w:bookmarkEnd w:id="35"/>
      <w:bookmarkEnd w:id="36"/>
      <w:bookmarkEnd w:id="37"/>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38"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8"/>
    </w:p>
    <w:p w14:paraId="7D6F6198" w14:textId="77777777" w:rsidR="006F7005" w:rsidRPr="001D1D82" w:rsidRDefault="006F7005" w:rsidP="006F7005"/>
    <w:p w14:paraId="34FFFB35" w14:textId="2EB2AF18"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5A49C5">
        <w:rPr>
          <w:b/>
          <w:bCs/>
          <w:noProof/>
          <w:lang w:eastAsia="sl-SI"/>
        </w:rPr>
        <w:t>Nadgradnja programske opreme za avtomatizirano bakteriološko linijo TLA Kiestra</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39"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39"/>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3119BE96" w:rsidR="006F7005" w:rsidRPr="001D1D82" w:rsidRDefault="006F7005" w:rsidP="006F7005">
      <w:pPr>
        <w:pStyle w:val="Naslovobrazci"/>
        <w:rPr>
          <w:rStyle w:val="Naslovknjige"/>
          <w:b/>
          <w:bCs w:val="0"/>
          <w:i w:val="0"/>
          <w:iCs w:val="0"/>
          <w:spacing w:val="0"/>
        </w:rPr>
      </w:pPr>
      <w:bookmarkStart w:id="40" w:name="_Toc171341640"/>
      <w:bookmarkStart w:id="41" w:name="_Toc194052349"/>
      <w:bookmarkStart w:id="42" w:name="_Toc204850673"/>
      <w:bookmarkStart w:id="43" w:name="_Toc208994458"/>
      <w:r w:rsidRPr="001D1D82">
        <w:rPr>
          <w:rStyle w:val="Naslovknjige"/>
          <w:b/>
          <w:bCs w:val="0"/>
          <w:i w:val="0"/>
          <w:iCs w:val="0"/>
          <w:spacing w:val="0"/>
        </w:rPr>
        <w:lastRenderedPageBreak/>
        <w:t>OBR 5</w:t>
      </w:r>
      <w:bookmarkEnd w:id="40"/>
      <w:bookmarkEnd w:id="41"/>
      <w:bookmarkEnd w:id="42"/>
      <w:bookmarkEnd w:id="43"/>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4" w:name="_Toc171341641"/>
      <w:bookmarkStart w:id="45" w:name="_Toc208994459"/>
      <w:r w:rsidRPr="009613EC">
        <w:rPr>
          <w:rStyle w:val="Naslovknjige"/>
          <w:b/>
          <w:bCs w:val="0"/>
          <w:i w:val="0"/>
          <w:iCs w:val="0"/>
          <w:spacing w:val="0"/>
        </w:rPr>
        <w:t>IZJAVA GOSPODARSKEGA SUBJEKTA</w:t>
      </w:r>
      <w:bookmarkEnd w:id="44"/>
      <w:bookmarkEnd w:id="45"/>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052A6BC9" w:rsidR="006F7005" w:rsidRPr="00377690" w:rsidRDefault="006F7005" w:rsidP="00E02ED3">
      <w:pPr>
        <w:spacing w:after="160" w:line="276" w:lineRule="auto"/>
        <w:rPr>
          <w:rFonts w:eastAsia="Times New Roman"/>
          <w:b/>
          <w:bCs/>
          <w:lang w:eastAsia="sl-SI"/>
        </w:rPr>
      </w:pPr>
      <w:r>
        <w:t>Spodaj podpisani gospodarski subjekt za javno naročilo »</w:t>
      </w:r>
      <w:r w:rsidR="005A49C5">
        <w:rPr>
          <w:b/>
          <w:bCs/>
          <w:noProof/>
          <w:lang w:eastAsia="sl-SI"/>
        </w:rPr>
        <w:t>Nadgradnja programske opreme za avtomatizirano bakteriološko linijo TLA Kiestra</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754A76B7" w14:textId="77777777" w:rsidR="00377690" w:rsidRDefault="00377690" w:rsidP="006F7005">
      <w:pPr>
        <w:pStyle w:val="Brezrazmikov"/>
      </w:pPr>
    </w:p>
    <w:p w14:paraId="10FA89C7" w14:textId="77777777" w:rsidR="00377690" w:rsidRDefault="00377690" w:rsidP="006F7005">
      <w:pPr>
        <w:pStyle w:val="Brezrazmikov"/>
      </w:pPr>
    </w:p>
    <w:p w14:paraId="06FE813B" w14:textId="01B5F0AA" w:rsidR="006F7005" w:rsidRPr="001E1734" w:rsidRDefault="006F7005" w:rsidP="006F7005">
      <w:pPr>
        <w:pStyle w:val="Naslovobrazci"/>
        <w:rPr>
          <w:rStyle w:val="Naslovknjige"/>
          <w:b/>
          <w:bCs w:val="0"/>
          <w:i w:val="0"/>
          <w:iCs w:val="0"/>
          <w:spacing w:val="0"/>
        </w:rPr>
      </w:pPr>
      <w:bookmarkStart w:id="46" w:name="_Toc170233901"/>
      <w:bookmarkStart w:id="47" w:name="_Toc171341642"/>
      <w:bookmarkStart w:id="48" w:name="_Toc194052351"/>
      <w:bookmarkStart w:id="49" w:name="_Toc204850675"/>
      <w:bookmarkStart w:id="50" w:name="_Toc208994460"/>
      <w:r w:rsidRPr="001E1734">
        <w:rPr>
          <w:rStyle w:val="Naslovknjige"/>
          <w:b/>
          <w:bCs w:val="0"/>
          <w:i w:val="0"/>
          <w:iCs w:val="0"/>
          <w:spacing w:val="0"/>
        </w:rPr>
        <w:lastRenderedPageBreak/>
        <w:t>OBR 6</w:t>
      </w:r>
      <w:bookmarkEnd w:id="46"/>
      <w:bookmarkEnd w:id="47"/>
      <w:bookmarkEnd w:id="48"/>
      <w:bookmarkEnd w:id="49"/>
      <w:bookmarkEnd w:id="50"/>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1" w:name="_Toc171341643"/>
      <w:bookmarkStart w:id="52" w:name="_Toc170233902"/>
    </w:p>
    <w:p w14:paraId="3CF232F6" w14:textId="497B4E6A" w:rsidR="0045430C" w:rsidRPr="001E1734" w:rsidRDefault="0045430C" w:rsidP="0045430C">
      <w:pPr>
        <w:pStyle w:val="Naslovobrazci"/>
        <w:jc w:val="center"/>
        <w:rPr>
          <w:rStyle w:val="Naslovknjige"/>
          <w:b/>
          <w:bCs w:val="0"/>
          <w:i w:val="0"/>
          <w:iCs w:val="0"/>
          <w:spacing w:val="0"/>
        </w:rPr>
      </w:pPr>
      <w:bookmarkStart w:id="53" w:name="_Toc208994461"/>
      <w:r>
        <w:rPr>
          <w:rStyle w:val="Naslovknjige"/>
          <w:b/>
          <w:bCs w:val="0"/>
          <w:i w:val="0"/>
          <w:iCs w:val="0"/>
          <w:spacing w:val="0"/>
        </w:rPr>
        <w:t>PONUDBA</w:t>
      </w:r>
      <w:bookmarkEnd w:id="51"/>
      <w:bookmarkEnd w:id="53"/>
      <w:r>
        <w:rPr>
          <w:rStyle w:val="Naslovknjige"/>
          <w:b/>
          <w:bCs w:val="0"/>
          <w:i w:val="0"/>
          <w:iCs w:val="0"/>
          <w:spacing w:val="0"/>
        </w:rPr>
        <w:t xml:space="preserve"> </w:t>
      </w:r>
      <w:bookmarkEnd w:id="52"/>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068C44D1" w:rsidR="0045430C" w:rsidRPr="001A0E32" w:rsidRDefault="0045430C" w:rsidP="0045430C">
      <w:pPr>
        <w:spacing w:after="160" w:line="276" w:lineRule="auto"/>
        <w:rPr>
          <w:rFonts w:eastAsia="Times New Roman"/>
          <w:b/>
          <w:bCs/>
          <w:lang w:eastAsia="sl-SI"/>
        </w:rPr>
      </w:pPr>
      <w:bookmarkStart w:id="54"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5A49C5">
        <w:rPr>
          <w:b/>
          <w:bCs/>
          <w:noProof/>
          <w:lang w:eastAsia="sl-SI"/>
        </w:rPr>
        <w:t>Nadgradnja programske opreme za avtomatizirano bakteriološko linijo TLA Kiestra</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7F046C" w:rsidRPr="00ED52CA" w14:paraId="6BD1120E" w14:textId="77777777" w:rsidTr="000227CC">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0227CC">
            <w:pPr>
              <w:pStyle w:val="Brezrazmikov"/>
              <w:rPr>
                <w:b/>
                <w:bCs/>
                <w:color w:val="C00000"/>
              </w:rPr>
            </w:pPr>
            <w:bookmarkStart w:id="55" w:name="_Hlk204071001"/>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0227CC">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0227CC">
            <w:pPr>
              <w:pStyle w:val="Brezrazmikov"/>
              <w:jc w:val="center"/>
              <w:rPr>
                <w:b/>
                <w:color w:val="C00000"/>
              </w:rPr>
            </w:pPr>
            <w:r w:rsidRPr="00ED52CA">
              <w:rPr>
                <w:b/>
                <w:color w:val="C00000"/>
              </w:rPr>
              <w:t>Vrednost</w:t>
            </w:r>
          </w:p>
          <w:p w14:paraId="79E9F8B2" w14:textId="77777777" w:rsidR="007F046C" w:rsidRPr="00ED52CA" w:rsidRDefault="007F046C" w:rsidP="000227CC">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vAlign w:val="center"/>
            <w:hideMark/>
          </w:tcPr>
          <w:p w14:paraId="1FF6ACF7" w14:textId="77777777" w:rsidR="007F046C" w:rsidRPr="00ED52CA" w:rsidRDefault="007F046C" w:rsidP="000227CC">
            <w:pPr>
              <w:pStyle w:val="Brezrazmikov"/>
              <w:jc w:val="center"/>
              <w:rPr>
                <w:b/>
                <w:color w:val="C00000"/>
              </w:rPr>
            </w:pPr>
            <w:r w:rsidRPr="00ED52CA">
              <w:rPr>
                <w:b/>
                <w:color w:val="C00000"/>
              </w:rPr>
              <w:t>Vrednost z DDV</w:t>
            </w:r>
          </w:p>
          <w:p w14:paraId="55565393" w14:textId="77777777" w:rsidR="007F046C" w:rsidRPr="00ED52CA" w:rsidRDefault="007F046C" w:rsidP="000227CC">
            <w:pPr>
              <w:pStyle w:val="Brezrazmikov"/>
              <w:jc w:val="center"/>
              <w:rPr>
                <w:b/>
                <w:bCs/>
                <w:color w:val="C00000"/>
              </w:rPr>
            </w:pPr>
            <w:r w:rsidRPr="00ED52CA">
              <w:rPr>
                <w:b/>
                <w:color w:val="C00000"/>
              </w:rPr>
              <w:t>v EUR</w:t>
            </w:r>
          </w:p>
        </w:tc>
      </w:tr>
      <w:tr w:rsidR="007F046C" w:rsidRPr="00ED52CA" w14:paraId="3C6461E7" w14:textId="77777777" w:rsidTr="000227CC">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70A93C09" w:rsidR="007F046C" w:rsidRPr="00ED52CA" w:rsidRDefault="005A49C5" w:rsidP="000227CC">
            <w:pPr>
              <w:pStyle w:val="Brezrazmikov"/>
              <w:rPr>
                <w:bCs/>
              </w:rPr>
            </w:pPr>
            <w:r>
              <w:rPr>
                <w:b/>
                <w:bCs/>
                <w:noProof/>
                <w:lang w:eastAsia="sl-SI"/>
              </w:rPr>
              <w:t>Nadgradnja programske opreme za avtomatizirano bakteriološko linijo TLA Kiestra</w:t>
            </w:r>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0227CC">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55"/>
    </w:tbl>
    <w:p w14:paraId="7F745E59" w14:textId="77777777" w:rsidR="007F046C" w:rsidRDefault="007F046C" w:rsidP="007F046C">
      <w:pPr>
        <w:pStyle w:val="Brezrazmikov"/>
      </w:pPr>
    </w:p>
    <w:p w14:paraId="76F30B47" w14:textId="77777777" w:rsidR="007F046C" w:rsidRDefault="007F046C" w:rsidP="007F046C">
      <w:pPr>
        <w:pStyle w:val="Brezrazmikov"/>
      </w:pPr>
    </w:p>
    <w:p w14:paraId="470275A0" w14:textId="77777777" w:rsidR="0045430C" w:rsidRPr="006B5117" w:rsidRDefault="0045430C" w:rsidP="0045430C">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567EB3BB" w:rsidR="0045430C" w:rsidRPr="006B5117" w:rsidRDefault="0045430C" w:rsidP="00173E8D">
      <w:pPr>
        <w:numPr>
          <w:ilvl w:val="0"/>
          <w:numId w:val="25"/>
        </w:numPr>
        <w:spacing w:line="240" w:lineRule="auto"/>
      </w:pPr>
      <w:r w:rsidRPr="006B5117">
        <w:t xml:space="preserve">so ponujeno blago in 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173E8D">
      <w:pPr>
        <w:numPr>
          <w:ilvl w:val="0"/>
          <w:numId w:val="25"/>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173E8D">
      <w:pPr>
        <w:numPr>
          <w:ilvl w:val="0"/>
          <w:numId w:val="25"/>
        </w:numPr>
        <w:spacing w:line="240"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173E8D">
      <w:pPr>
        <w:numPr>
          <w:ilvl w:val="0"/>
          <w:numId w:val="25"/>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173E8D">
      <w:pPr>
        <w:numPr>
          <w:ilvl w:val="0"/>
          <w:numId w:val="25"/>
        </w:numPr>
        <w:spacing w:line="240" w:lineRule="auto"/>
      </w:pPr>
      <w:r w:rsidRPr="006B5117">
        <w:t>zagotavljamo strokovno usposobljenega serviserja za servisiranje in vzdrževanja ponujene opreme;</w:t>
      </w:r>
    </w:p>
    <w:p w14:paraId="6C331A5A" w14:textId="77777777" w:rsidR="0045430C" w:rsidRDefault="0045430C" w:rsidP="00173E8D">
      <w:pPr>
        <w:numPr>
          <w:ilvl w:val="0"/>
          <w:numId w:val="25"/>
        </w:numPr>
        <w:spacing w:line="240" w:lineRule="auto"/>
      </w:pPr>
      <w:r w:rsidRPr="006B5117">
        <w:t>ne bomo imeli do naročnika kakršnegakoli odškodninskega zahtevka, če ne bomo izbrani za izvedbo javnega naročila;</w:t>
      </w:r>
    </w:p>
    <w:p w14:paraId="4C347A74" w14:textId="77777777" w:rsidR="007F046C" w:rsidRDefault="007F046C" w:rsidP="00173E8D">
      <w:pPr>
        <w:pStyle w:val="Brezrazmikov"/>
        <w:numPr>
          <w:ilvl w:val="0"/>
          <w:numId w:val="25"/>
        </w:numPr>
        <w:jc w:val="both"/>
      </w:pPr>
      <w:r>
        <w:t>naša ponudba je veljavna 4 mesece od datuma za prejem ponudb.</w:t>
      </w:r>
    </w:p>
    <w:p w14:paraId="7F86CE4D" w14:textId="6558E3A9" w:rsidR="0045430C" w:rsidRDefault="0045430C" w:rsidP="00173E8D">
      <w:pPr>
        <w:numPr>
          <w:ilvl w:val="0"/>
          <w:numId w:val="25"/>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6"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57" w:name="_Toc194052353"/>
      <w:bookmarkEnd w:id="56"/>
    </w:p>
    <w:p w14:paraId="5C47F791" w14:textId="77777777" w:rsidR="007F046C" w:rsidRDefault="007F046C" w:rsidP="0045430C">
      <w:pPr>
        <w:pStyle w:val="Naslovobrazci"/>
        <w:rPr>
          <w:rStyle w:val="Naslovknjige"/>
          <w:b/>
          <w:bCs w:val="0"/>
          <w:i w:val="0"/>
          <w:iCs w:val="0"/>
          <w:spacing w:val="0"/>
        </w:rPr>
      </w:pPr>
    </w:p>
    <w:p w14:paraId="3270DCB5" w14:textId="77777777" w:rsidR="00ED08F0" w:rsidRDefault="00ED08F0" w:rsidP="0045430C">
      <w:pPr>
        <w:pStyle w:val="Naslovobrazci"/>
        <w:rPr>
          <w:rStyle w:val="Naslovknjige"/>
          <w:b/>
          <w:bCs w:val="0"/>
          <w:i w:val="0"/>
          <w:iCs w:val="0"/>
          <w:spacing w:val="0"/>
        </w:rPr>
      </w:pPr>
    </w:p>
    <w:p w14:paraId="7229397D" w14:textId="77777777" w:rsidR="00191A66" w:rsidRDefault="00191A66" w:rsidP="0045430C">
      <w:pPr>
        <w:pStyle w:val="Naslovobrazci"/>
        <w:rPr>
          <w:rStyle w:val="Naslovknjige"/>
          <w:b/>
          <w:bCs w:val="0"/>
          <w:i w:val="0"/>
          <w:iCs w:val="0"/>
          <w:spacing w:val="0"/>
        </w:rPr>
      </w:pPr>
    </w:p>
    <w:p w14:paraId="4313F1E4" w14:textId="77777777" w:rsidR="00191A66" w:rsidRDefault="00191A66" w:rsidP="0045430C">
      <w:pPr>
        <w:pStyle w:val="Naslovobrazci"/>
        <w:rPr>
          <w:rStyle w:val="Naslovknjige"/>
          <w:b/>
          <w:bCs w:val="0"/>
          <w:i w:val="0"/>
          <w:iCs w:val="0"/>
          <w:spacing w:val="0"/>
        </w:rPr>
      </w:pPr>
    </w:p>
    <w:p w14:paraId="1D55485B" w14:textId="77777777" w:rsidR="00312DA9" w:rsidRDefault="00312DA9" w:rsidP="0045430C">
      <w:pPr>
        <w:pStyle w:val="Naslovobrazci"/>
        <w:rPr>
          <w:rStyle w:val="Naslovknjige"/>
          <w:b/>
          <w:bCs w:val="0"/>
          <w:i w:val="0"/>
          <w:iCs w:val="0"/>
          <w:spacing w:val="0"/>
        </w:rPr>
      </w:pPr>
    </w:p>
    <w:p w14:paraId="7D772F62" w14:textId="1E676636" w:rsidR="0045430C" w:rsidRPr="005328E3" w:rsidRDefault="0045430C" w:rsidP="0045430C">
      <w:pPr>
        <w:pStyle w:val="Naslovobrazci"/>
        <w:rPr>
          <w:rStyle w:val="Naslovknjige"/>
          <w:b/>
          <w:bCs w:val="0"/>
          <w:i w:val="0"/>
          <w:iCs w:val="0"/>
          <w:spacing w:val="0"/>
        </w:rPr>
      </w:pPr>
      <w:bookmarkStart w:id="58" w:name="_Toc204850677"/>
      <w:bookmarkStart w:id="59" w:name="_Toc208994462"/>
      <w:r w:rsidRPr="005328E3">
        <w:rPr>
          <w:rStyle w:val="Naslovknjige"/>
          <w:b/>
          <w:bCs w:val="0"/>
          <w:i w:val="0"/>
          <w:iCs w:val="0"/>
          <w:spacing w:val="0"/>
        </w:rPr>
        <w:lastRenderedPageBreak/>
        <w:t>OBR 7</w:t>
      </w:r>
      <w:bookmarkEnd w:id="57"/>
      <w:bookmarkEnd w:id="58"/>
      <w:bookmarkEnd w:id="59"/>
      <w:r w:rsidRPr="005328E3">
        <w:rPr>
          <w:rStyle w:val="Naslovknjige"/>
          <w:b/>
          <w:bCs w:val="0"/>
          <w:i w:val="0"/>
          <w:iCs w:val="0"/>
          <w:spacing w:val="0"/>
        </w:rPr>
        <w:t xml:space="preserve"> </w:t>
      </w:r>
    </w:p>
    <w:p w14:paraId="6061CC2B" w14:textId="5B80364D" w:rsidR="0045430C" w:rsidRPr="005328E3" w:rsidRDefault="00191A66" w:rsidP="0045430C">
      <w:pPr>
        <w:pStyle w:val="Naslovobrazci"/>
        <w:jc w:val="center"/>
        <w:rPr>
          <w:rStyle w:val="Naslovknjige"/>
          <w:b/>
          <w:bCs w:val="0"/>
          <w:i w:val="0"/>
          <w:iCs w:val="0"/>
          <w:spacing w:val="0"/>
        </w:rPr>
      </w:pPr>
      <w:bookmarkStart w:id="60" w:name="_Toc208994463"/>
      <w:r>
        <w:rPr>
          <w:rStyle w:val="Naslovknjige"/>
          <w:b/>
          <w:bCs w:val="0"/>
          <w:i w:val="0"/>
          <w:iCs w:val="0"/>
          <w:spacing w:val="0"/>
        </w:rPr>
        <w:t>PONUDBENI PREDRAČUN PODUK</w:t>
      </w:r>
      <w:bookmarkEnd w:id="60"/>
    </w:p>
    <w:p w14:paraId="22E27A58" w14:textId="77777777" w:rsidR="0045430C" w:rsidRPr="009A30B1" w:rsidRDefault="0045430C" w:rsidP="0045430C">
      <w:pPr>
        <w:rPr>
          <w:rStyle w:val="Naslovknjige"/>
          <w:b w:val="0"/>
          <w:bCs w:val="0"/>
          <w:i w:val="0"/>
          <w:iCs w:val="0"/>
          <w:spacing w:val="0"/>
        </w:rPr>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6C02D088" w14:textId="09A1893F" w:rsidR="003D1930" w:rsidRPr="003D1930" w:rsidRDefault="003D1930" w:rsidP="003D1930">
      <w:r w:rsidRPr="003D1930">
        <w:t xml:space="preserve">Ponudnik v informacijskem sistemu </w:t>
      </w:r>
      <w:r w:rsidRPr="003D1930">
        <w:rPr>
          <w:b/>
        </w:rPr>
        <w:t>e-JN v razdelek »Predračun« naloži izpolnjen obrazec »</w:t>
      </w:r>
      <w:r>
        <w:rPr>
          <w:b/>
        </w:rPr>
        <w:t>PONUDBA«</w:t>
      </w:r>
      <w:r w:rsidRPr="003D1930">
        <w:rPr>
          <w:b/>
        </w:rPr>
        <w:t xml:space="preserve"> v .</w:t>
      </w:r>
      <w:proofErr w:type="spellStart"/>
      <w:r w:rsidRPr="003D1930">
        <w:rPr>
          <w:b/>
        </w:rPr>
        <w:t>pdf</w:t>
      </w:r>
      <w:proofErr w:type="spellEnd"/>
      <w:r w:rsidRPr="003D1930">
        <w:rPr>
          <w:b/>
        </w:rPr>
        <w:t xml:space="preserve"> obliki</w:t>
      </w:r>
      <w:r w:rsidRPr="003D1930">
        <w:t>, ki bo dostopen na javnem odpiranju ponudb.</w:t>
      </w:r>
    </w:p>
    <w:p w14:paraId="4306F102" w14:textId="77777777" w:rsidR="003D1930" w:rsidRPr="003D1930" w:rsidRDefault="003D1930" w:rsidP="003D1930"/>
    <w:p w14:paraId="7C58C073" w14:textId="00031238" w:rsidR="003D1930" w:rsidRPr="003D1930" w:rsidRDefault="003D1930" w:rsidP="003D1930">
      <w:r w:rsidRPr="003D1930">
        <w:t xml:space="preserve">V razdelek »Drugi dokumenti« ponudnik naloži tudi obrazec </w:t>
      </w:r>
      <w:r>
        <w:t>podpisan in žigosan obrazec Predračun OBR 7</w:t>
      </w:r>
      <w:r w:rsidRPr="003D1930">
        <w:t xml:space="preserve"> v .</w:t>
      </w:r>
      <w:proofErr w:type="spellStart"/>
      <w:r w:rsidRPr="003D1930">
        <w:t>pdf</w:t>
      </w:r>
      <w:proofErr w:type="spellEnd"/>
      <w:r w:rsidRPr="003D1930">
        <w:t xml:space="preserve"> obliki.</w:t>
      </w:r>
    </w:p>
    <w:p w14:paraId="73DBFD1A" w14:textId="77777777" w:rsidR="003D1930" w:rsidRPr="003D1930" w:rsidRDefault="003D1930" w:rsidP="003D1930"/>
    <w:p w14:paraId="783EA631" w14:textId="5DE1B13E" w:rsidR="003D1930" w:rsidRPr="003D1930" w:rsidRDefault="003D1930" w:rsidP="003D1930">
      <w:r w:rsidRPr="003D1930">
        <w:t xml:space="preserve">Ponudnik v predračunu izpolni naslednja polja: »Cena na enoto brez DDV v EUR« in stopnja DDV v %«. </w:t>
      </w:r>
    </w:p>
    <w:p w14:paraId="167AAC73" w14:textId="77777777" w:rsidR="003D1930" w:rsidRPr="003D1930" w:rsidRDefault="003D1930" w:rsidP="003D1930">
      <w:pPr>
        <w:rPr>
          <w:color w:val="FF0000"/>
        </w:rPr>
      </w:pPr>
    </w:p>
    <w:p w14:paraId="7B367AFC" w14:textId="77777777" w:rsidR="003D1930" w:rsidRPr="003D1930" w:rsidRDefault="003D1930" w:rsidP="003D1930">
      <w:pPr>
        <w:rPr>
          <w:b/>
          <w:bCs/>
          <w:noProof/>
        </w:rPr>
      </w:pPr>
      <w:r w:rsidRPr="003D1930">
        <w:rPr>
          <w:color w:val="000000" w:themeColor="text1"/>
        </w:rPr>
        <w:t xml:space="preserve">V predračunu ponudnik izpolni s cenami vse postavke. Cene oz. vrednosti posamezne postavke in skupna vrednost, mora biti zaokrožena na dve (2) decimalki. </w:t>
      </w:r>
      <w:r w:rsidRPr="003D1930">
        <w:rPr>
          <w:b/>
          <w:bCs/>
          <w:noProof/>
        </w:rPr>
        <w:t xml:space="preserve">V kolikor ponudnik cene/EM in vrednosti ne bo zaokrožil na dve (2) decimalni mesti, bo ponudba zavrnjena kot nedopustna. </w:t>
      </w:r>
    </w:p>
    <w:p w14:paraId="74191320" w14:textId="77777777" w:rsidR="003D1930" w:rsidRPr="003D1930" w:rsidRDefault="003D1930" w:rsidP="003D1930">
      <w:pPr>
        <w:rPr>
          <w:b/>
          <w:bCs/>
          <w:noProof/>
        </w:rPr>
      </w:pPr>
    </w:p>
    <w:p w14:paraId="00FF9CF4" w14:textId="77777777" w:rsidR="003D1930" w:rsidRPr="003D1930" w:rsidRDefault="003D1930" w:rsidP="003D1930">
      <w:r w:rsidRPr="003D1930">
        <w:t xml:space="preserve">V primeru, da ponudnik ne izpolni s cenami vseh postavk, se šteje, da predmetne postavke ne ponuja in tako ne izpolnjuje vseh zahtev naročnika iz predmetne razpisne dokumentacije. </w:t>
      </w:r>
    </w:p>
    <w:p w14:paraId="6934E686" w14:textId="77777777" w:rsidR="003D1930" w:rsidRPr="003D1930" w:rsidRDefault="003D1930" w:rsidP="003D1930">
      <w:pPr>
        <w:spacing w:line="240" w:lineRule="auto"/>
      </w:pPr>
    </w:p>
    <w:p w14:paraId="2D7C9120" w14:textId="6CC17903" w:rsidR="003D1930" w:rsidRPr="00FB400E" w:rsidRDefault="003D1930" w:rsidP="003D1930">
      <w:pPr>
        <w:spacing w:line="240" w:lineRule="auto"/>
        <w:rPr>
          <w:b/>
          <w:bCs/>
        </w:rPr>
      </w:pPr>
      <w:r w:rsidRPr="00FB400E">
        <w:rPr>
          <w:b/>
          <w:bCs/>
        </w:rPr>
        <w:t>V kolikor ponudnik vpiše ceno nič (0) EUR, se šteje, da ponuja postavko brezplačno</w:t>
      </w:r>
      <w:r w:rsidR="00C07AEA" w:rsidRPr="00FB400E">
        <w:rPr>
          <w:b/>
          <w:bCs/>
        </w:rPr>
        <w:t>.</w:t>
      </w:r>
    </w:p>
    <w:p w14:paraId="1ED853E4" w14:textId="77777777" w:rsidR="003D1930" w:rsidRPr="003D1930" w:rsidRDefault="003D1930" w:rsidP="003D1930">
      <w:pPr>
        <w:rPr>
          <w:color w:val="000000" w:themeColor="text1"/>
        </w:rPr>
      </w:pPr>
    </w:p>
    <w:p w14:paraId="6C170E71" w14:textId="457D752F" w:rsidR="003D1930" w:rsidRPr="003D1930" w:rsidRDefault="003D1930" w:rsidP="003D1930">
      <w:pPr>
        <w:spacing w:line="240" w:lineRule="auto"/>
      </w:pPr>
      <w:r w:rsidRPr="003D1930">
        <w:t xml:space="preserve">Ponudba mora biti veljavna </w:t>
      </w:r>
      <w:r>
        <w:t>4 mesece</w:t>
      </w:r>
      <w:r w:rsidRPr="0026173E">
        <w:t xml:space="preserve"> od datuma za prejem ponudb</w:t>
      </w:r>
      <w:r w:rsidRPr="003D1930">
        <w:t>,  z možnostjo podaljšanja na podlagi morebitnega naročnikovega poziva.</w:t>
      </w:r>
    </w:p>
    <w:p w14:paraId="4B92033B" w14:textId="77777777" w:rsidR="003D1930" w:rsidRPr="003D1930" w:rsidRDefault="003D1930" w:rsidP="003D1930">
      <w:pPr>
        <w:spacing w:line="240" w:lineRule="auto"/>
      </w:pPr>
    </w:p>
    <w:p w14:paraId="3B92C3C7" w14:textId="77777777" w:rsidR="003D1930" w:rsidRPr="003D1930" w:rsidRDefault="003D1930" w:rsidP="003D1930">
      <w:pPr>
        <w:spacing w:line="240" w:lineRule="auto"/>
        <w:rPr>
          <w:color w:val="FF0000"/>
        </w:rPr>
      </w:pPr>
      <w:r w:rsidRPr="003D1930">
        <w:t>Ponudnik ne sme spreminjati vsebine predračuna, razen v delu, kjer je to izrecno dovoljeno.</w:t>
      </w:r>
    </w:p>
    <w:p w14:paraId="086D7EDD" w14:textId="77777777" w:rsidR="003D1930" w:rsidRPr="003D1930" w:rsidRDefault="003D1930" w:rsidP="003D1930"/>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67D82273" w14:textId="77777777" w:rsidR="0045430C" w:rsidRDefault="0045430C" w:rsidP="0045430C">
      <w:pPr>
        <w:pStyle w:val="Brezrazmikov"/>
      </w:pPr>
    </w:p>
    <w:p w14:paraId="386BA466" w14:textId="77777777" w:rsidR="00B25398" w:rsidRDefault="00B25398">
      <w:pPr>
        <w:spacing w:line="240" w:lineRule="auto"/>
        <w:jc w:val="left"/>
        <w:rPr>
          <w:rStyle w:val="Naslovknjige"/>
          <w:bCs w:val="0"/>
          <w:i w:val="0"/>
          <w:iCs w:val="0"/>
          <w:spacing w:val="0"/>
          <w:sz w:val="24"/>
          <w:szCs w:val="24"/>
        </w:rPr>
      </w:pPr>
      <w:bookmarkStart w:id="61" w:name="_Toc190260952"/>
      <w:r>
        <w:rPr>
          <w:rStyle w:val="Naslovknjige"/>
          <w:b w:val="0"/>
          <w:bCs w:val="0"/>
          <w:i w:val="0"/>
          <w:iCs w:val="0"/>
          <w:spacing w:val="0"/>
        </w:rPr>
        <w:br w:type="page"/>
      </w:r>
    </w:p>
    <w:p w14:paraId="15561E20" w14:textId="4FC1DBC4" w:rsidR="006F7005" w:rsidRPr="001D1D82" w:rsidRDefault="006F7005" w:rsidP="006F7005">
      <w:pPr>
        <w:pStyle w:val="Naslovobrazci"/>
        <w:rPr>
          <w:rStyle w:val="Naslovknjige"/>
          <w:b/>
          <w:bCs w:val="0"/>
          <w:i w:val="0"/>
          <w:iCs w:val="0"/>
          <w:spacing w:val="0"/>
        </w:rPr>
      </w:pPr>
      <w:bookmarkStart w:id="62" w:name="_Toc171341646"/>
      <w:bookmarkStart w:id="63" w:name="_Toc194052355"/>
      <w:bookmarkStart w:id="64" w:name="_Toc204850679"/>
      <w:bookmarkStart w:id="65" w:name="_Toc208994464"/>
      <w:bookmarkEnd w:id="54"/>
      <w:bookmarkEnd w:id="61"/>
      <w:r w:rsidRPr="00894D1C">
        <w:rPr>
          <w:rStyle w:val="Naslovknjige"/>
          <w:b/>
          <w:bCs w:val="0"/>
          <w:i w:val="0"/>
          <w:iCs w:val="0"/>
          <w:spacing w:val="0"/>
        </w:rPr>
        <w:lastRenderedPageBreak/>
        <w:t xml:space="preserve">OBR </w:t>
      </w:r>
      <w:bookmarkEnd w:id="62"/>
      <w:r w:rsidR="00894D1C" w:rsidRPr="00894D1C">
        <w:rPr>
          <w:rStyle w:val="Naslovknjige"/>
          <w:b/>
          <w:bCs w:val="0"/>
          <w:i w:val="0"/>
          <w:iCs w:val="0"/>
          <w:spacing w:val="0"/>
        </w:rPr>
        <w:t>8</w:t>
      </w:r>
      <w:bookmarkEnd w:id="63"/>
      <w:bookmarkEnd w:id="64"/>
      <w:bookmarkEnd w:id="65"/>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66" w:name="_Toc171341647"/>
      <w:bookmarkStart w:id="67" w:name="_Toc208994465"/>
      <w:r>
        <w:rPr>
          <w:rStyle w:val="Naslovknjige"/>
          <w:b/>
          <w:bCs w:val="0"/>
          <w:i w:val="0"/>
          <w:iCs w:val="0"/>
          <w:spacing w:val="0"/>
        </w:rPr>
        <w:t>TEHNIČNE ZAHTEVE IN SPECIFIKACIJE</w:t>
      </w:r>
      <w:bookmarkEnd w:id="66"/>
      <w:bookmarkEnd w:id="67"/>
    </w:p>
    <w:p w14:paraId="229E1259" w14:textId="77777777" w:rsidR="006F7005" w:rsidRDefault="006F7005" w:rsidP="006F7005">
      <w:pPr>
        <w:pStyle w:val="Brezrazmikov"/>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36D96F70" w14:textId="5359E006" w:rsidR="00083431" w:rsidRPr="00B23B78" w:rsidRDefault="00083431" w:rsidP="00083431">
      <w:pPr>
        <w:autoSpaceDE w:val="0"/>
        <w:autoSpaceDN w:val="0"/>
        <w:adjustRightInd w:val="0"/>
        <w:spacing w:line="259" w:lineRule="auto"/>
        <w:rPr>
          <w:b/>
        </w:rPr>
      </w:pPr>
      <w:bookmarkStart w:id="68" w:name="_Hlk193965905"/>
      <w:r w:rsidRPr="00B23B78">
        <w:rPr>
          <w:b/>
        </w:rPr>
        <w:t>JAVNO NAROČILO: »</w:t>
      </w:r>
      <w:r w:rsidR="005A49C5">
        <w:rPr>
          <w:b/>
          <w:bCs/>
          <w:noProof/>
          <w:lang w:eastAsia="sl-SI"/>
        </w:rPr>
        <w:t>Nadgradnja programske opreme za avtomatizirano bakteriološko linijo TLA Kiestra</w:t>
      </w:r>
      <w:r w:rsidRPr="00B23B78">
        <w:rPr>
          <w:b/>
        </w:rPr>
        <w:t xml:space="preserve">« </w:t>
      </w:r>
    </w:p>
    <w:p w14:paraId="4E94FCCB" w14:textId="77777777" w:rsidR="00083431" w:rsidRDefault="00083431" w:rsidP="00083431">
      <w:pPr>
        <w:pStyle w:val="Brezrazmikov"/>
        <w:rPr>
          <w:rFonts w:cs="Arial"/>
          <w:color w:val="FF0000"/>
        </w:rPr>
      </w:pPr>
    </w:p>
    <w:p w14:paraId="09D72296" w14:textId="77777777" w:rsidR="005A49C5" w:rsidRPr="00B84E1E" w:rsidRDefault="005A49C5" w:rsidP="005A49C5">
      <w:pPr>
        <w:spacing w:after="160" w:line="240" w:lineRule="auto"/>
        <w:rPr>
          <w:lang w:eastAsia="sl-SI"/>
        </w:rPr>
      </w:pPr>
      <w:r w:rsidRPr="00B84E1E">
        <w:rPr>
          <w:lang w:eastAsia="sl-SI"/>
        </w:rPr>
        <w:t xml:space="preserve">V tehničnih in drugih specifikacijah so navedene minimalne zahteve naročnika. V kolikor ponujeno blago in storitev ne ustrezata minimalnim tehničnim in drugim zahtevam naročnika, se ponudba izloči. </w:t>
      </w:r>
    </w:p>
    <w:p w14:paraId="6299B1FC" w14:textId="77777777" w:rsidR="0028672F" w:rsidRPr="00B84E1E" w:rsidRDefault="0028672F" w:rsidP="0028672F">
      <w:pPr>
        <w:rPr>
          <w:lang w:eastAsia="sl-SI"/>
        </w:rPr>
      </w:pPr>
      <w:r w:rsidRPr="00B84E1E">
        <w:rPr>
          <w:lang w:eastAsia="sl-SI"/>
        </w:rPr>
        <w:t>Naročnik si pridržuje pravico, da pred izbiro preveri resničnost izjav.</w:t>
      </w:r>
    </w:p>
    <w:p w14:paraId="3D4E0EE0" w14:textId="77777777" w:rsidR="0028672F" w:rsidRPr="00B84E1E" w:rsidRDefault="0028672F" w:rsidP="0028672F">
      <w:pPr>
        <w:pStyle w:val="Brezrazmikov"/>
        <w:rPr>
          <w:lang w:eastAsia="sl-SI"/>
        </w:rPr>
      </w:pPr>
    </w:p>
    <w:p w14:paraId="769D8AA7" w14:textId="77777777" w:rsidR="0028672F" w:rsidRPr="00B84E1E" w:rsidRDefault="0028672F" w:rsidP="0028672F">
      <w:pPr>
        <w:rPr>
          <w:lang w:eastAsia="sl-SI"/>
        </w:rPr>
      </w:pPr>
      <w:r w:rsidRPr="00B84E1E">
        <w:rPr>
          <w:lang w:eastAsia="sl-SI"/>
        </w:rPr>
        <w:t>Obrazec Tehnične zahteve in specifikacije je priloga kasneje sklenjene pogodbe v primeru oddaje javnega naročila konkretnemu ponudniku.</w:t>
      </w:r>
    </w:p>
    <w:p w14:paraId="658CB8C8" w14:textId="77777777" w:rsidR="0028672F" w:rsidRPr="00B84E1E" w:rsidRDefault="0028672F" w:rsidP="00083431">
      <w:pPr>
        <w:pStyle w:val="Brezrazmikov"/>
        <w:rPr>
          <w:rFonts w:cs="Arial"/>
          <w:color w:val="FF0000"/>
        </w:rPr>
      </w:pPr>
    </w:p>
    <w:bookmarkEnd w:id="68"/>
    <w:p w14:paraId="2A6CE79C" w14:textId="77777777" w:rsidR="005A49C5" w:rsidRPr="00B84E1E" w:rsidRDefault="005A49C5" w:rsidP="005A49C5">
      <w:pPr>
        <w:pStyle w:val="Brezrazmikov"/>
        <w:jc w:val="both"/>
        <w:rPr>
          <w:rFonts w:cs="Arial"/>
          <w:noProof/>
          <w:lang w:eastAsia="sl-SI"/>
        </w:rPr>
      </w:pPr>
      <w:r w:rsidRPr="00B84E1E">
        <w:rPr>
          <w:lang w:eastAsia="sl-SI"/>
        </w:rPr>
        <w:t xml:space="preserve">Predmet javnega naročila je </w:t>
      </w:r>
      <w:r w:rsidRPr="00B84E1E">
        <w:rPr>
          <w:b/>
          <w:bCs/>
          <w:lang w:eastAsia="sl-SI"/>
        </w:rPr>
        <w:t>n</w:t>
      </w:r>
      <w:r w:rsidRPr="00B84E1E">
        <w:rPr>
          <w:b/>
          <w:bCs/>
        </w:rPr>
        <w:t xml:space="preserve">adgradnja programske opreme za avtomatizirano bakteriološko linijo TLA </w:t>
      </w:r>
      <w:proofErr w:type="spellStart"/>
      <w:r w:rsidRPr="00B84E1E">
        <w:rPr>
          <w:b/>
          <w:bCs/>
        </w:rPr>
        <w:t>Kiestra</w:t>
      </w:r>
      <w:proofErr w:type="spellEnd"/>
      <w:r w:rsidRPr="00B84E1E">
        <w:rPr>
          <w:b/>
          <w:bCs/>
          <w:noProof/>
          <w:lang w:eastAsia="sl-SI"/>
        </w:rPr>
        <w:t xml:space="preserve">. </w:t>
      </w:r>
      <w:r w:rsidRPr="00B84E1E">
        <w:rPr>
          <w:noProof/>
          <w:lang w:eastAsia="sl-SI"/>
        </w:rPr>
        <w:t>Z</w:t>
      </w:r>
      <w:r w:rsidRPr="00B84E1E">
        <w:rPr>
          <w:rFonts w:cs="Arial"/>
          <w:lang w:eastAsia="sl-SI"/>
        </w:rPr>
        <w:t xml:space="preserve">a namen bakteriološke diagnostike z </w:t>
      </w:r>
      <w:r w:rsidRPr="00B84E1E">
        <w:rPr>
          <w:rFonts w:cs="Arial"/>
          <w:noProof/>
          <w:lang w:eastAsia="sl-SI"/>
        </w:rPr>
        <w:t>avtomatizirano bakteriološko linijo TLA Kiestra, naročnik potrebuje nadgradnjo programske opreme ReadA browser, ki omogoča direktno povezavo z laboratorijskim informacijskim sistemom (MBL), s prenosom podatkov o naročenih preiskavah iz MBL-a v ReadA browser in direktnim prenosom rezultatov nazaj v informacijski sistem MBL.</w:t>
      </w:r>
    </w:p>
    <w:p w14:paraId="2EFE2729" w14:textId="77777777" w:rsidR="005A49C5" w:rsidRPr="00B84E1E" w:rsidRDefault="005A49C5" w:rsidP="005A49C5">
      <w:pPr>
        <w:pStyle w:val="Brezrazmikov"/>
        <w:jc w:val="both"/>
        <w:rPr>
          <w:lang w:eastAsia="sl-SI"/>
        </w:rPr>
      </w:pPr>
      <w:r w:rsidRPr="00B84E1E">
        <w:rPr>
          <w:rFonts w:cs="Arial"/>
          <w:noProof/>
          <w:lang w:eastAsia="sl-SI"/>
        </w:rPr>
        <w:t>Naročnik za nadgradnjo programske opreme iz ReadA browser v Synapsis potrebuje sistemsko kontrolno enoto in letno licenco, ki bo omogočala nemoteno delovanje avtomatizirane bakteriološke linije TLA.</w:t>
      </w:r>
    </w:p>
    <w:p w14:paraId="2EB571ED" w14:textId="77777777" w:rsidR="00B84E1E" w:rsidRDefault="00B84E1E" w:rsidP="00B84E1E">
      <w:pPr>
        <w:pStyle w:val="Brezrazmikov"/>
        <w:jc w:val="both"/>
        <w:rPr>
          <w:lang w:eastAsia="sl-SI"/>
        </w:rPr>
      </w:pPr>
    </w:p>
    <w:tbl>
      <w:tblPr>
        <w:tblW w:w="9493" w:type="dxa"/>
        <w:tblInd w:w="-40" w:type="dxa"/>
        <w:tblCellMar>
          <w:left w:w="70" w:type="dxa"/>
          <w:right w:w="70" w:type="dxa"/>
        </w:tblCellMar>
        <w:tblLook w:val="04A0" w:firstRow="1" w:lastRow="0" w:firstColumn="1" w:lastColumn="0" w:noHBand="0" w:noVBand="1"/>
      </w:tblPr>
      <w:tblGrid>
        <w:gridCol w:w="704"/>
        <w:gridCol w:w="8626"/>
        <w:gridCol w:w="163"/>
      </w:tblGrid>
      <w:tr w:rsidR="00B84E1E" w:rsidRPr="0026173E" w14:paraId="3A627DD6" w14:textId="77777777" w:rsidTr="00AD07B1">
        <w:trPr>
          <w:trHeight w:val="286"/>
        </w:trPr>
        <w:tc>
          <w:tcPr>
            <w:tcW w:w="704" w:type="dxa"/>
            <w:tcBorders>
              <w:top w:val="nil"/>
              <w:left w:val="single" w:sz="36" w:space="0" w:color="B32D33"/>
              <w:bottom w:val="single" w:sz="36" w:space="0" w:color="B32D33"/>
              <w:right w:val="nil"/>
            </w:tcBorders>
            <w:noWrap/>
            <w:vAlign w:val="center"/>
          </w:tcPr>
          <w:p w14:paraId="01E05B81" w14:textId="77777777" w:rsidR="00B84E1E" w:rsidRPr="0026173E" w:rsidRDefault="00B84E1E" w:rsidP="00AD07B1">
            <w:pPr>
              <w:jc w:val="left"/>
              <w:rPr>
                <w:b/>
                <w:color w:val="B32D33"/>
              </w:rPr>
            </w:pPr>
            <w:bookmarkStart w:id="69" w:name="_Hlk209015270"/>
          </w:p>
        </w:tc>
        <w:tc>
          <w:tcPr>
            <w:tcW w:w="8789" w:type="dxa"/>
            <w:gridSpan w:val="2"/>
            <w:tcBorders>
              <w:top w:val="nil"/>
              <w:left w:val="single" w:sz="36" w:space="0" w:color="B32D33"/>
              <w:bottom w:val="single" w:sz="36" w:space="0" w:color="B32D33"/>
              <w:right w:val="nil"/>
            </w:tcBorders>
            <w:noWrap/>
            <w:vAlign w:val="center"/>
          </w:tcPr>
          <w:p w14:paraId="17232581" w14:textId="77777777" w:rsidR="00B84E1E" w:rsidRPr="0026173E" w:rsidRDefault="00B84E1E" w:rsidP="00AD07B1">
            <w:pPr>
              <w:jc w:val="left"/>
              <w:rPr>
                <w:b/>
                <w:color w:val="B32D33"/>
              </w:rPr>
            </w:pPr>
            <w:r>
              <w:rPr>
                <w:b/>
                <w:bCs/>
                <w:lang w:eastAsia="sl-SI"/>
              </w:rPr>
              <w:t>N</w:t>
            </w:r>
            <w:r w:rsidRPr="00097F1D">
              <w:rPr>
                <w:b/>
                <w:bCs/>
              </w:rPr>
              <w:t xml:space="preserve">adgradnja programske opreme za avtomatizirano bakteriološko linijo TLA </w:t>
            </w:r>
            <w:proofErr w:type="spellStart"/>
            <w:r w:rsidRPr="00097F1D">
              <w:rPr>
                <w:b/>
                <w:bCs/>
              </w:rPr>
              <w:t>Kiestra</w:t>
            </w:r>
            <w:proofErr w:type="spellEnd"/>
          </w:p>
        </w:tc>
      </w:tr>
      <w:tr w:rsidR="00B84E1E" w:rsidRPr="0026173E" w14:paraId="6A220830" w14:textId="77777777" w:rsidTr="00AD07B1">
        <w:trPr>
          <w:trHeight w:val="286"/>
        </w:trPr>
        <w:tc>
          <w:tcPr>
            <w:tcW w:w="704" w:type="dxa"/>
            <w:tcBorders>
              <w:top w:val="nil"/>
              <w:left w:val="single" w:sz="36" w:space="0" w:color="B32D33"/>
              <w:bottom w:val="single" w:sz="36" w:space="0" w:color="B32D33"/>
              <w:right w:val="nil"/>
            </w:tcBorders>
            <w:noWrap/>
            <w:vAlign w:val="center"/>
            <w:hideMark/>
          </w:tcPr>
          <w:p w14:paraId="6F825F85" w14:textId="77777777" w:rsidR="00B84E1E" w:rsidRPr="0026173E" w:rsidRDefault="00B84E1E" w:rsidP="00AD07B1">
            <w:pPr>
              <w:jc w:val="center"/>
              <w:rPr>
                <w:b/>
                <w:color w:val="B32D33"/>
              </w:rPr>
            </w:pPr>
          </w:p>
        </w:tc>
        <w:tc>
          <w:tcPr>
            <w:tcW w:w="8626" w:type="dxa"/>
            <w:tcBorders>
              <w:top w:val="nil"/>
              <w:left w:val="single" w:sz="36" w:space="0" w:color="B32D33"/>
              <w:bottom w:val="single" w:sz="36" w:space="0" w:color="B32D33"/>
              <w:right w:val="nil"/>
            </w:tcBorders>
            <w:noWrap/>
            <w:vAlign w:val="center"/>
            <w:hideMark/>
          </w:tcPr>
          <w:p w14:paraId="779756EB" w14:textId="77777777" w:rsidR="00B84E1E" w:rsidRPr="0026173E" w:rsidRDefault="00B84E1E" w:rsidP="00AD07B1">
            <w:pPr>
              <w:jc w:val="center"/>
              <w:rPr>
                <w:b/>
                <w:color w:val="B32D33"/>
              </w:rPr>
            </w:pPr>
            <w:r>
              <w:rPr>
                <w:b/>
                <w:color w:val="B32D33"/>
              </w:rPr>
              <w:t>Minimalne tehnične specifikacije in zahteve</w:t>
            </w:r>
            <w:r w:rsidRPr="001F260C">
              <w:rPr>
                <w:b/>
                <w:color w:val="B32D33"/>
              </w:rPr>
              <w:t xml:space="preserve">      </w:t>
            </w:r>
          </w:p>
        </w:tc>
        <w:tc>
          <w:tcPr>
            <w:tcW w:w="163" w:type="dxa"/>
            <w:tcBorders>
              <w:top w:val="nil"/>
              <w:left w:val="single" w:sz="36" w:space="0" w:color="B32D33"/>
              <w:bottom w:val="single" w:sz="36" w:space="0" w:color="B32D33"/>
              <w:right w:val="nil"/>
            </w:tcBorders>
            <w:vAlign w:val="center"/>
          </w:tcPr>
          <w:p w14:paraId="03EE5AE7" w14:textId="77777777" w:rsidR="00B84E1E" w:rsidRPr="0026173E" w:rsidRDefault="00B84E1E" w:rsidP="00AD07B1">
            <w:pPr>
              <w:jc w:val="center"/>
              <w:rPr>
                <w:b/>
                <w:color w:val="B32D33"/>
              </w:rPr>
            </w:pPr>
          </w:p>
        </w:tc>
      </w:tr>
      <w:tr w:rsidR="00B84E1E" w:rsidRPr="00CF1D4A" w14:paraId="7585BCA2" w14:textId="77777777" w:rsidTr="00AD07B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36A10316" w14:textId="77777777" w:rsidR="00B84E1E" w:rsidRDefault="00B84E1E" w:rsidP="00B84E1E">
            <w:pPr>
              <w:pStyle w:val="Odstavekseznama"/>
              <w:numPr>
                <w:ilvl w:val="0"/>
                <w:numId w:val="33"/>
              </w:numPr>
              <w:ind w:left="-320"/>
              <w:jc w:val="right"/>
            </w:pPr>
          </w:p>
        </w:tc>
        <w:tc>
          <w:tcPr>
            <w:tcW w:w="8626" w:type="dxa"/>
            <w:tcBorders>
              <w:top w:val="single" w:sz="6" w:space="0" w:color="auto"/>
              <w:left w:val="single" w:sz="6" w:space="0" w:color="auto"/>
              <w:bottom w:val="single" w:sz="6" w:space="0" w:color="auto"/>
            </w:tcBorders>
            <w:shd w:val="clear" w:color="000000" w:fill="FFFFFF"/>
            <w:noWrap/>
            <w:vAlign w:val="center"/>
          </w:tcPr>
          <w:p w14:paraId="5A00412D" w14:textId="77777777" w:rsidR="00B84E1E" w:rsidRDefault="00B84E1E" w:rsidP="00AD07B1">
            <w:pPr>
              <w:pStyle w:val="Brezrazmikov"/>
              <w:rPr>
                <w:rFonts w:cs="Arial"/>
                <w:lang w:eastAsia="sl-SI"/>
              </w:rPr>
            </w:pPr>
            <w:r>
              <w:rPr>
                <w:rFonts w:cs="Arial"/>
                <w:lang w:eastAsia="sl-SI"/>
              </w:rPr>
              <w:t>Tehnične zahteve sistemske kontrolne enote:</w:t>
            </w:r>
          </w:p>
          <w:p w14:paraId="56D1418C" w14:textId="77777777" w:rsidR="00B84E1E" w:rsidRPr="000A4420" w:rsidRDefault="00B84E1E" w:rsidP="00B84E1E">
            <w:pPr>
              <w:pStyle w:val="Navaden-moj"/>
              <w:numPr>
                <w:ilvl w:val="0"/>
                <w:numId w:val="56"/>
              </w:numPr>
              <w:spacing w:after="0" w:line="240" w:lineRule="auto"/>
              <w:ind w:left="530"/>
              <w:rPr>
                <w:rFonts w:ascii="Arial" w:hAnsi="Arial" w:cs="Arial"/>
                <w:noProof/>
                <w:sz w:val="20"/>
                <w:szCs w:val="20"/>
                <w:lang w:eastAsia="sl-SI"/>
              </w:rPr>
            </w:pPr>
            <w:r w:rsidRPr="000A4420">
              <w:rPr>
                <w:rFonts w:ascii="Arial" w:hAnsi="Arial" w:cs="Arial"/>
                <w:noProof/>
                <w:sz w:val="20"/>
                <w:szCs w:val="20"/>
                <w:lang w:eastAsia="sl-SI"/>
              </w:rPr>
              <w:t xml:space="preserve">Širina 75 cm / 29,5 in </w:t>
            </w:r>
          </w:p>
          <w:p w14:paraId="34CC8EC6" w14:textId="77777777" w:rsidR="00B84E1E" w:rsidRPr="000A4420" w:rsidRDefault="00B84E1E" w:rsidP="00B84E1E">
            <w:pPr>
              <w:pStyle w:val="Navaden-moj"/>
              <w:numPr>
                <w:ilvl w:val="0"/>
                <w:numId w:val="56"/>
              </w:numPr>
              <w:spacing w:after="0" w:line="240" w:lineRule="auto"/>
              <w:ind w:left="530"/>
              <w:rPr>
                <w:rFonts w:ascii="Arial" w:hAnsi="Arial" w:cs="Arial"/>
                <w:noProof/>
                <w:sz w:val="20"/>
                <w:szCs w:val="20"/>
                <w:lang w:eastAsia="sl-SI"/>
              </w:rPr>
            </w:pPr>
            <w:r w:rsidRPr="000A4420">
              <w:rPr>
                <w:rFonts w:ascii="Arial" w:hAnsi="Arial" w:cs="Arial"/>
                <w:noProof/>
                <w:sz w:val="20"/>
                <w:szCs w:val="20"/>
                <w:lang w:eastAsia="sl-SI"/>
              </w:rPr>
              <w:t xml:space="preserve">Globina 113 cm / 44. 4 in </w:t>
            </w:r>
          </w:p>
          <w:p w14:paraId="268DFF86" w14:textId="77777777" w:rsidR="00B84E1E" w:rsidRPr="000A4420" w:rsidRDefault="00B84E1E" w:rsidP="00B84E1E">
            <w:pPr>
              <w:pStyle w:val="Navaden-moj"/>
              <w:numPr>
                <w:ilvl w:val="0"/>
                <w:numId w:val="56"/>
              </w:numPr>
              <w:spacing w:after="0" w:line="240" w:lineRule="auto"/>
              <w:ind w:left="530"/>
              <w:rPr>
                <w:rFonts w:ascii="Arial" w:hAnsi="Arial" w:cs="Arial"/>
                <w:noProof/>
                <w:sz w:val="20"/>
                <w:szCs w:val="20"/>
                <w:lang w:eastAsia="sl-SI"/>
              </w:rPr>
            </w:pPr>
            <w:r w:rsidRPr="000A4420">
              <w:rPr>
                <w:rFonts w:ascii="Arial" w:hAnsi="Arial" w:cs="Arial"/>
                <w:noProof/>
                <w:sz w:val="20"/>
                <w:szCs w:val="20"/>
                <w:lang w:eastAsia="sl-SI"/>
              </w:rPr>
              <w:t xml:space="preserve">Višina 101,5 cm / 39,9 in </w:t>
            </w:r>
          </w:p>
          <w:p w14:paraId="309076FF" w14:textId="77777777" w:rsidR="00B84E1E" w:rsidRPr="000A4420" w:rsidRDefault="00B84E1E" w:rsidP="00B84E1E">
            <w:pPr>
              <w:pStyle w:val="Navaden-moj"/>
              <w:numPr>
                <w:ilvl w:val="0"/>
                <w:numId w:val="56"/>
              </w:numPr>
              <w:spacing w:after="0" w:line="240" w:lineRule="auto"/>
              <w:ind w:left="530"/>
              <w:rPr>
                <w:rFonts w:ascii="Arial" w:hAnsi="Arial" w:cs="Arial"/>
                <w:noProof/>
                <w:sz w:val="20"/>
                <w:szCs w:val="20"/>
                <w:lang w:eastAsia="sl-SI"/>
              </w:rPr>
            </w:pPr>
            <w:r w:rsidRPr="000A4420">
              <w:rPr>
                <w:rFonts w:ascii="Arial" w:hAnsi="Arial" w:cs="Arial"/>
                <w:noProof/>
                <w:sz w:val="20"/>
                <w:szCs w:val="20"/>
                <w:lang w:eastAsia="sl-SI"/>
              </w:rPr>
              <w:t xml:space="preserve">Teža 262 kg / 577 lbs </w:t>
            </w:r>
          </w:p>
          <w:p w14:paraId="3131DAC5" w14:textId="77777777" w:rsidR="00B84E1E" w:rsidRPr="000A4420" w:rsidRDefault="00B84E1E" w:rsidP="00B84E1E">
            <w:pPr>
              <w:pStyle w:val="Navaden-moj"/>
              <w:numPr>
                <w:ilvl w:val="0"/>
                <w:numId w:val="56"/>
              </w:numPr>
              <w:spacing w:after="0" w:line="240" w:lineRule="auto"/>
              <w:ind w:left="530"/>
              <w:rPr>
                <w:rFonts w:ascii="Arial" w:hAnsi="Arial" w:cs="Arial"/>
                <w:noProof/>
                <w:sz w:val="20"/>
                <w:szCs w:val="20"/>
                <w:lang w:eastAsia="sl-SI"/>
              </w:rPr>
            </w:pPr>
            <w:r w:rsidRPr="000A4420">
              <w:rPr>
                <w:rFonts w:ascii="Arial" w:hAnsi="Arial" w:cs="Arial"/>
                <w:noProof/>
                <w:sz w:val="20"/>
                <w:szCs w:val="20"/>
                <w:lang w:eastAsia="sl-SI"/>
              </w:rPr>
              <w:t xml:space="preserve">Maksimalna proizvodnja toplote (BTU/uro)  3.750 </w:t>
            </w:r>
          </w:p>
          <w:p w14:paraId="60A29201" w14:textId="77777777" w:rsidR="00B84E1E" w:rsidRPr="000A4420" w:rsidRDefault="00B84E1E" w:rsidP="00B84E1E">
            <w:pPr>
              <w:pStyle w:val="Navaden-moj"/>
              <w:numPr>
                <w:ilvl w:val="0"/>
                <w:numId w:val="56"/>
              </w:numPr>
              <w:spacing w:after="0" w:line="240" w:lineRule="auto"/>
              <w:ind w:left="530"/>
              <w:rPr>
                <w:rFonts w:ascii="Arial" w:hAnsi="Arial" w:cs="Arial"/>
                <w:noProof/>
                <w:sz w:val="20"/>
                <w:szCs w:val="20"/>
                <w:lang w:eastAsia="sl-SI"/>
              </w:rPr>
            </w:pPr>
            <w:r w:rsidRPr="000A4420">
              <w:rPr>
                <w:rFonts w:ascii="Arial" w:hAnsi="Arial" w:cs="Arial"/>
                <w:noProof/>
                <w:sz w:val="20"/>
                <w:szCs w:val="20"/>
                <w:lang w:eastAsia="sl-SI"/>
              </w:rPr>
              <w:t xml:space="preserve">Električne zahteve (208-240 Vac 50-60 Hz 2x skupina 16 A (1x brez prekinitve) </w:t>
            </w:r>
          </w:p>
          <w:p w14:paraId="57C8136B" w14:textId="77777777" w:rsidR="00B84E1E" w:rsidRPr="000A4420" w:rsidRDefault="00B84E1E" w:rsidP="00B84E1E">
            <w:pPr>
              <w:pStyle w:val="Navaden-moj"/>
              <w:numPr>
                <w:ilvl w:val="0"/>
                <w:numId w:val="56"/>
              </w:numPr>
              <w:spacing w:after="0" w:line="240" w:lineRule="auto"/>
              <w:ind w:left="530"/>
              <w:rPr>
                <w:rFonts w:ascii="Arial" w:hAnsi="Arial" w:cs="Arial"/>
                <w:noProof/>
                <w:sz w:val="20"/>
                <w:szCs w:val="20"/>
                <w:lang w:eastAsia="sl-SI"/>
              </w:rPr>
            </w:pPr>
            <w:r w:rsidRPr="000A4420">
              <w:rPr>
                <w:rFonts w:ascii="Arial" w:hAnsi="Arial" w:cs="Arial"/>
                <w:noProof/>
                <w:sz w:val="20"/>
                <w:szCs w:val="20"/>
                <w:lang w:eastAsia="sl-SI"/>
              </w:rPr>
              <w:t xml:space="preserve">Raba energije (VA) 1.100 </w:t>
            </w:r>
          </w:p>
          <w:p w14:paraId="319DCEA8" w14:textId="77777777" w:rsidR="00B84E1E" w:rsidRPr="000A4420" w:rsidRDefault="00B84E1E" w:rsidP="00B84E1E">
            <w:pPr>
              <w:pStyle w:val="Navaden-moj"/>
              <w:numPr>
                <w:ilvl w:val="0"/>
                <w:numId w:val="56"/>
              </w:numPr>
              <w:spacing w:after="0" w:line="240" w:lineRule="auto"/>
              <w:ind w:left="530"/>
              <w:rPr>
                <w:rFonts w:ascii="Arial" w:hAnsi="Arial" w:cs="Arial"/>
                <w:noProof/>
                <w:sz w:val="20"/>
                <w:szCs w:val="20"/>
                <w:lang w:eastAsia="sl-SI"/>
              </w:rPr>
            </w:pPr>
            <w:r w:rsidRPr="000A4420">
              <w:rPr>
                <w:rFonts w:ascii="Arial" w:hAnsi="Arial" w:cs="Arial"/>
                <w:noProof/>
                <w:sz w:val="20"/>
                <w:szCs w:val="20"/>
                <w:lang w:eastAsia="sl-SI"/>
              </w:rPr>
              <w:t>Izpolnjevanje IT zahtev 2x1 GBps CAT 6 z zaščito za redundantni oddaljeni dostop prek BD Assurity Lin</w:t>
            </w:r>
          </w:p>
          <w:p w14:paraId="0E0DD442" w14:textId="77777777" w:rsidR="00B84E1E" w:rsidRPr="000A4420" w:rsidRDefault="00B84E1E" w:rsidP="00B84E1E">
            <w:pPr>
              <w:pStyle w:val="Navaden-moj"/>
              <w:numPr>
                <w:ilvl w:val="0"/>
                <w:numId w:val="56"/>
              </w:numPr>
              <w:spacing w:after="0" w:line="240" w:lineRule="auto"/>
              <w:ind w:left="530"/>
              <w:rPr>
                <w:rFonts w:ascii="Arial" w:hAnsi="Arial" w:cs="Arial"/>
                <w:noProof/>
                <w:sz w:val="20"/>
                <w:szCs w:val="20"/>
                <w:lang w:eastAsia="sl-SI"/>
              </w:rPr>
            </w:pPr>
            <w:r w:rsidRPr="000A4420">
              <w:rPr>
                <w:rFonts w:ascii="Arial" w:hAnsi="Arial" w:cs="Arial"/>
                <w:noProof/>
                <w:sz w:val="20"/>
                <w:szCs w:val="20"/>
                <w:lang w:eastAsia="sl-SI"/>
              </w:rPr>
              <w:t xml:space="preserve">Dostop do vrat 443; 8531; 10050; 10051 </w:t>
            </w:r>
          </w:p>
          <w:p w14:paraId="4394978E" w14:textId="77777777" w:rsidR="00B84E1E" w:rsidRPr="00367CDA" w:rsidRDefault="00B84E1E" w:rsidP="00B84E1E">
            <w:pPr>
              <w:pStyle w:val="Navaden-moj"/>
              <w:numPr>
                <w:ilvl w:val="0"/>
                <w:numId w:val="56"/>
              </w:numPr>
              <w:spacing w:after="120" w:line="240" w:lineRule="auto"/>
              <w:ind w:left="530"/>
            </w:pPr>
            <w:r w:rsidRPr="000A4420">
              <w:rPr>
                <w:rFonts w:ascii="Arial" w:hAnsi="Arial" w:cs="Arial"/>
                <w:noProof/>
                <w:sz w:val="20"/>
                <w:szCs w:val="20"/>
                <w:lang w:eastAsia="sl-SI"/>
              </w:rPr>
              <w:t>Združljivost z obstoječimi avtomatskimi sistemi BD Kiestra TLA in BD Kiestra WCA v laboratoriju.</w:t>
            </w:r>
          </w:p>
        </w:tc>
        <w:tc>
          <w:tcPr>
            <w:tcW w:w="163" w:type="dxa"/>
            <w:tcBorders>
              <w:top w:val="single" w:sz="6" w:space="0" w:color="auto"/>
              <w:left w:val="single" w:sz="6" w:space="0" w:color="auto"/>
              <w:bottom w:val="single" w:sz="6" w:space="0" w:color="auto"/>
            </w:tcBorders>
            <w:shd w:val="clear" w:color="000000" w:fill="FFFFFF"/>
          </w:tcPr>
          <w:p w14:paraId="3687098A" w14:textId="77777777" w:rsidR="00B84E1E" w:rsidRPr="00CF1D4A" w:rsidRDefault="00B84E1E" w:rsidP="00AD07B1">
            <w:pPr>
              <w:spacing w:after="120"/>
              <w:jc w:val="center"/>
              <w:rPr>
                <w:rFonts w:eastAsia="Calibri"/>
              </w:rPr>
            </w:pPr>
          </w:p>
        </w:tc>
      </w:tr>
      <w:tr w:rsidR="00B84E1E" w:rsidRPr="00CF1D4A" w14:paraId="36B16E8B" w14:textId="77777777" w:rsidTr="00AD07B1">
        <w:trPr>
          <w:trHeight w:val="357"/>
        </w:trPr>
        <w:tc>
          <w:tcPr>
            <w:tcW w:w="704" w:type="dxa"/>
            <w:tcBorders>
              <w:top w:val="single" w:sz="6" w:space="0" w:color="auto"/>
              <w:left w:val="single" w:sz="6" w:space="0" w:color="auto"/>
              <w:bottom w:val="single" w:sz="6" w:space="0" w:color="auto"/>
            </w:tcBorders>
            <w:shd w:val="clear" w:color="000000" w:fill="FFFFFF"/>
            <w:noWrap/>
            <w:vAlign w:val="center"/>
          </w:tcPr>
          <w:p w14:paraId="26A29A53" w14:textId="77777777" w:rsidR="00B84E1E" w:rsidRPr="00CF1D4A" w:rsidRDefault="00B84E1E" w:rsidP="00B84E1E">
            <w:pPr>
              <w:pStyle w:val="Odstavekseznama"/>
              <w:numPr>
                <w:ilvl w:val="0"/>
                <w:numId w:val="33"/>
              </w:numPr>
              <w:ind w:left="-320"/>
              <w:jc w:val="right"/>
            </w:pPr>
          </w:p>
        </w:tc>
        <w:tc>
          <w:tcPr>
            <w:tcW w:w="8626" w:type="dxa"/>
            <w:tcBorders>
              <w:top w:val="single" w:sz="6" w:space="0" w:color="auto"/>
              <w:left w:val="single" w:sz="6" w:space="0" w:color="auto"/>
              <w:bottom w:val="single" w:sz="6" w:space="0" w:color="auto"/>
            </w:tcBorders>
            <w:shd w:val="clear" w:color="000000" w:fill="FFFFFF"/>
            <w:noWrap/>
            <w:vAlign w:val="center"/>
          </w:tcPr>
          <w:p w14:paraId="47072537" w14:textId="77777777" w:rsidR="00B84E1E" w:rsidRPr="00CF1D4A" w:rsidRDefault="00B84E1E" w:rsidP="00AD07B1">
            <w:pPr>
              <w:pStyle w:val="Brezrazmikov"/>
              <w:spacing w:after="120"/>
            </w:pPr>
            <w:r w:rsidRPr="00330760">
              <w:t>Ponudnik mora zagotoviti strežniški sistem (sistemsko kontrolno enoto), ki mora omogočati centralno vodenje, nadzor, komunikacijo, varnost, sledljivost in podporo za diagnostiko celotne avtomatizirane linije. Sistem mora imeti vgrajen komunikacijski modul za komunikacijo z laboratorijskem informacijskem sistemom (LIS). Operacijski sistem na delovnih postajah mora biti najmanj WIN 10 LTSC.</w:t>
            </w:r>
          </w:p>
        </w:tc>
        <w:tc>
          <w:tcPr>
            <w:tcW w:w="163" w:type="dxa"/>
            <w:tcBorders>
              <w:top w:val="single" w:sz="6" w:space="0" w:color="auto"/>
              <w:left w:val="single" w:sz="6" w:space="0" w:color="auto"/>
              <w:bottom w:val="single" w:sz="6" w:space="0" w:color="auto"/>
            </w:tcBorders>
            <w:shd w:val="clear" w:color="000000" w:fill="FFFFFF"/>
          </w:tcPr>
          <w:p w14:paraId="782B7842" w14:textId="77777777" w:rsidR="00B84E1E" w:rsidRPr="00CF1D4A" w:rsidRDefault="00B84E1E" w:rsidP="00AD07B1">
            <w:pPr>
              <w:spacing w:after="120"/>
              <w:jc w:val="center"/>
              <w:rPr>
                <w:rFonts w:eastAsia="Calibri"/>
              </w:rPr>
            </w:pPr>
          </w:p>
        </w:tc>
      </w:tr>
      <w:tr w:rsidR="00B84E1E" w:rsidRPr="00CF1D4A" w14:paraId="6C804310" w14:textId="77777777" w:rsidTr="00AD07B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FEA99FF" w14:textId="77777777" w:rsidR="00B84E1E" w:rsidRPr="00CF1D4A" w:rsidRDefault="00B84E1E" w:rsidP="00B84E1E">
            <w:pPr>
              <w:pStyle w:val="Odstavekseznama"/>
              <w:numPr>
                <w:ilvl w:val="0"/>
                <w:numId w:val="33"/>
              </w:numPr>
              <w:ind w:left="-320"/>
              <w:jc w:val="right"/>
            </w:pPr>
          </w:p>
        </w:tc>
        <w:tc>
          <w:tcPr>
            <w:tcW w:w="8626" w:type="dxa"/>
            <w:tcBorders>
              <w:top w:val="single" w:sz="6" w:space="0" w:color="auto"/>
              <w:left w:val="single" w:sz="6" w:space="0" w:color="auto"/>
              <w:bottom w:val="single" w:sz="6" w:space="0" w:color="auto"/>
            </w:tcBorders>
            <w:shd w:val="clear" w:color="000000" w:fill="FFFFFF"/>
            <w:noWrap/>
            <w:vAlign w:val="center"/>
          </w:tcPr>
          <w:p w14:paraId="76229AC2" w14:textId="77777777" w:rsidR="00B84E1E" w:rsidRPr="001B3A63" w:rsidRDefault="00B84E1E" w:rsidP="00AD07B1">
            <w:pPr>
              <w:pStyle w:val="Brezrazmikov"/>
              <w:rPr>
                <w:rFonts w:cs="Arial"/>
                <w:noProof/>
                <w:lang w:eastAsia="sl-SI"/>
              </w:rPr>
            </w:pPr>
            <w:r w:rsidRPr="001B3A63">
              <w:rPr>
                <w:rFonts w:cs="Arial"/>
                <w:noProof/>
                <w:lang w:eastAsia="sl-SI"/>
              </w:rPr>
              <w:t>Ponudnik mora zagotoviti centralizirano programsko platformo za:</w:t>
            </w:r>
          </w:p>
          <w:p w14:paraId="2897FD7D" w14:textId="77777777" w:rsidR="00B84E1E" w:rsidRPr="001B3A63" w:rsidRDefault="00B84E1E" w:rsidP="00B84E1E">
            <w:pPr>
              <w:pStyle w:val="Brezrazmikov"/>
              <w:numPr>
                <w:ilvl w:val="1"/>
                <w:numId w:val="55"/>
              </w:numPr>
              <w:ind w:left="470" w:hanging="357"/>
              <w:rPr>
                <w:rFonts w:cs="Arial"/>
                <w:noProof/>
                <w:lang w:eastAsia="sl-SI"/>
              </w:rPr>
            </w:pPr>
            <w:r>
              <w:rPr>
                <w:rFonts w:cs="Arial"/>
                <w:noProof/>
                <w:lang w:eastAsia="sl-SI"/>
              </w:rPr>
              <w:t>u</w:t>
            </w:r>
            <w:r w:rsidRPr="001B3A63">
              <w:rPr>
                <w:rFonts w:cs="Arial"/>
                <w:noProof/>
                <w:lang w:eastAsia="sl-SI"/>
              </w:rPr>
              <w:t>pravljanje laboratorijskih podatkov,</w:t>
            </w:r>
          </w:p>
          <w:p w14:paraId="69E4655F" w14:textId="77777777" w:rsidR="00B84E1E" w:rsidRPr="001B3A63" w:rsidRDefault="00B84E1E" w:rsidP="00B84E1E">
            <w:pPr>
              <w:pStyle w:val="Brezrazmikov"/>
              <w:numPr>
                <w:ilvl w:val="1"/>
                <w:numId w:val="55"/>
              </w:numPr>
              <w:ind w:left="470" w:hanging="357"/>
              <w:rPr>
                <w:rFonts w:cs="Arial"/>
                <w:noProof/>
                <w:lang w:eastAsia="sl-SI"/>
              </w:rPr>
            </w:pPr>
            <w:r w:rsidRPr="001B3A63">
              <w:rPr>
                <w:rFonts w:cs="Arial"/>
                <w:noProof/>
                <w:lang w:eastAsia="sl-SI"/>
              </w:rPr>
              <w:t xml:space="preserve">komunikacijo </w:t>
            </w:r>
            <w:r>
              <w:rPr>
                <w:rFonts w:cs="Arial"/>
                <w:noProof/>
                <w:lang w:eastAsia="sl-SI"/>
              </w:rPr>
              <w:t>z informacijskim</w:t>
            </w:r>
            <w:r w:rsidRPr="001B3A63">
              <w:rPr>
                <w:rFonts w:cs="Arial"/>
                <w:noProof/>
                <w:lang w:eastAsia="sl-SI"/>
              </w:rPr>
              <w:t xml:space="preserve"> sistemom LIS,</w:t>
            </w:r>
          </w:p>
          <w:p w14:paraId="7A11D9DB" w14:textId="77777777" w:rsidR="00B84E1E" w:rsidRPr="001B3A63" w:rsidRDefault="00B84E1E" w:rsidP="00B84E1E">
            <w:pPr>
              <w:pStyle w:val="Brezrazmikov"/>
              <w:numPr>
                <w:ilvl w:val="1"/>
                <w:numId w:val="55"/>
              </w:numPr>
              <w:ind w:left="470" w:hanging="357"/>
              <w:rPr>
                <w:rFonts w:cs="Arial"/>
                <w:noProof/>
                <w:lang w:eastAsia="sl-SI"/>
              </w:rPr>
            </w:pPr>
            <w:r w:rsidRPr="001B3A63">
              <w:rPr>
                <w:rFonts w:cs="Arial"/>
                <w:noProof/>
                <w:lang w:eastAsia="sl-SI"/>
              </w:rPr>
              <w:t>integracijo vseh obstoječih modulov sistema BD Kiestra</w:t>
            </w:r>
            <w:r>
              <w:rPr>
                <w:rFonts w:cs="Arial"/>
                <w:noProof/>
                <w:lang w:eastAsia="sl-SI"/>
              </w:rPr>
              <w:t xml:space="preserve"> TLA in BD Kiestra WCA</w:t>
            </w:r>
            <w:r w:rsidRPr="001B3A63">
              <w:rPr>
                <w:rFonts w:cs="Arial"/>
                <w:noProof/>
                <w:lang w:eastAsia="sl-SI"/>
              </w:rPr>
              <w:t>, ki se trenutno uporabljajo v laboratoriju,</w:t>
            </w:r>
          </w:p>
          <w:p w14:paraId="19DF996D" w14:textId="77777777" w:rsidR="00B84E1E" w:rsidRPr="001B3A63" w:rsidRDefault="00B84E1E" w:rsidP="00B84E1E">
            <w:pPr>
              <w:pStyle w:val="Brezrazmikov"/>
              <w:numPr>
                <w:ilvl w:val="1"/>
                <w:numId w:val="55"/>
              </w:numPr>
              <w:ind w:left="470" w:hanging="357"/>
              <w:rPr>
                <w:rFonts w:cs="Arial"/>
                <w:noProof/>
                <w:lang w:eastAsia="sl-SI"/>
              </w:rPr>
            </w:pPr>
            <w:r w:rsidRPr="001B3A63">
              <w:rPr>
                <w:rFonts w:cs="Arial"/>
                <w:noProof/>
                <w:lang w:eastAsia="sl-SI"/>
              </w:rPr>
              <w:t>dostop do podpore na daljavo,</w:t>
            </w:r>
          </w:p>
          <w:p w14:paraId="320DAF9C" w14:textId="77777777" w:rsidR="00B84E1E" w:rsidRPr="001B3A63" w:rsidRDefault="00B84E1E" w:rsidP="00B84E1E">
            <w:pPr>
              <w:pStyle w:val="Brezrazmikov"/>
              <w:numPr>
                <w:ilvl w:val="1"/>
                <w:numId w:val="55"/>
              </w:numPr>
              <w:ind w:left="470" w:hanging="357"/>
              <w:rPr>
                <w:rFonts w:cs="Arial"/>
                <w:noProof/>
                <w:lang w:eastAsia="sl-SI"/>
              </w:rPr>
            </w:pPr>
            <w:r w:rsidRPr="001B3A63">
              <w:rPr>
                <w:rFonts w:cs="Arial"/>
                <w:noProof/>
                <w:lang w:eastAsia="sl-SI"/>
              </w:rPr>
              <w:t>digitalno odčitavanje kultur,</w:t>
            </w:r>
          </w:p>
          <w:p w14:paraId="5216B250" w14:textId="77777777" w:rsidR="00B84E1E" w:rsidRPr="00942B38" w:rsidRDefault="00B84E1E" w:rsidP="00B84E1E">
            <w:pPr>
              <w:pStyle w:val="Brezrazmikov"/>
              <w:numPr>
                <w:ilvl w:val="1"/>
                <w:numId w:val="55"/>
              </w:numPr>
              <w:ind w:left="470" w:hanging="357"/>
            </w:pPr>
            <w:r w:rsidRPr="001B3A63">
              <w:rPr>
                <w:rFonts w:cs="Arial"/>
                <w:noProof/>
                <w:lang w:eastAsia="sl-SI"/>
              </w:rPr>
              <w:t>avtomatsko poročanje o rezultatih</w:t>
            </w:r>
            <w:r>
              <w:rPr>
                <w:rFonts w:cs="Arial"/>
                <w:noProof/>
                <w:lang w:eastAsia="sl-SI"/>
              </w:rPr>
              <w:t>,</w:t>
            </w:r>
          </w:p>
          <w:p w14:paraId="4BC37B35" w14:textId="77777777" w:rsidR="00B84E1E" w:rsidRPr="00330760" w:rsidRDefault="00B84E1E" w:rsidP="00B84E1E">
            <w:pPr>
              <w:pStyle w:val="Brezrazmikov"/>
              <w:numPr>
                <w:ilvl w:val="1"/>
                <w:numId w:val="55"/>
              </w:numPr>
              <w:ind w:left="470" w:hanging="357"/>
            </w:pPr>
            <w:r w:rsidRPr="00330760">
              <w:lastRenderedPageBreak/>
              <w:t>standardizirane protokole za integracijo s sistemom LIS, kot so npr. ASTM in HL7,</w:t>
            </w:r>
          </w:p>
          <w:p w14:paraId="255A796C" w14:textId="77777777" w:rsidR="00B84E1E" w:rsidRPr="00330760" w:rsidRDefault="00B84E1E" w:rsidP="00B84E1E">
            <w:pPr>
              <w:pStyle w:val="Brezrazmikov"/>
              <w:numPr>
                <w:ilvl w:val="1"/>
                <w:numId w:val="55"/>
              </w:numPr>
              <w:ind w:left="470" w:hanging="357"/>
            </w:pPr>
            <w:r w:rsidRPr="00330760">
              <w:t>diagnostična orodja za nadzor (napake, sledljivost, alarmi, servisni načini),</w:t>
            </w:r>
          </w:p>
          <w:p w14:paraId="1AF0DD8F" w14:textId="77777777" w:rsidR="00B84E1E" w:rsidRPr="00330760" w:rsidRDefault="00B84E1E" w:rsidP="00B84E1E">
            <w:pPr>
              <w:pStyle w:val="Brezrazmikov"/>
              <w:numPr>
                <w:ilvl w:val="1"/>
                <w:numId w:val="55"/>
              </w:numPr>
              <w:ind w:left="470" w:hanging="357"/>
            </w:pPr>
            <w:r w:rsidRPr="00330760">
              <w:t>podporo za uporabniške pravice in avtorizacijo dostopa,</w:t>
            </w:r>
          </w:p>
          <w:p w14:paraId="257068B4" w14:textId="77777777" w:rsidR="00B84E1E" w:rsidRPr="00330760" w:rsidRDefault="00B84E1E" w:rsidP="00B84E1E">
            <w:pPr>
              <w:pStyle w:val="Brezrazmikov"/>
              <w:numPr>
                <w:ilvl w:val="1"/>
                <w:numId w:val="55"/>
              </w:numPr>
              <w:ind w:left="470" w:hanging="357"/>
            </w:pPr>
            <w:r w:rsidRPr="00330760">
              <w:t>krmiljenje procesov,</w:t>
            </w:r>
          </w:p>
          <w:p w14:paraId="646D8C3E" w14:textId="77777777" w:rsidR="00B84E1E" w:rsidRPr="00CF1D4A" w:rsidRDefault="00B84E1E" w:rsidP="00B84E1E">
            <w:pPr>
              <w:pStyle w:val="Brezrazmikov"/>
              <w:numPr>
                <w:ilvl w:val="1"/>
                <w:numId w:val="55"/>
              </w:numPr>
              <w:spacing w:after="120"/>
              <w:ind w:left="473"/>
            </w:pPr>
            <w:r w:rsidRPr="00330760">
              <w:t>nadzorni sistem za spremljanje celotne avtomatizirane linije.</w:t>
            </w:r>
          </w:p>
        </w:tc>
        <w:tc>
          <w:tcPr>
            <w:tcW w:w="163" w:type="dxa"/>
            <w:tcBorders>
              <w:top w:val="single" w:sz="6" w:space="0" w:color="auto"/>
              <w:left w:val="single" w:sz="6" w:space="0" w:color="auto"/>
              <w:bottom w:val="single" w:sz="6" w:space="0" w:color="auto"/>
            </w:tcBorders>
            <w:shd w:val="clear" w:color="000000" w:fill="FFFFFF"/>
          </w:tcPr>
          <w:p w14:paraId="59AA11F8" w14:textId="77777777" w:rsidR="00B84E1E" w:rsidRPr="00CF1D4A" w:rsidRDefault="00B84E1E" w:rsidP="00AD07B1">
            <w:pPr>
              <w:spacing w:after="120"/>
              <w:jc w:val="center"/>
            </w:pPr>
          </w:p>
        </w:tc>
      </w:tr>
      <w:tr w:rsidR="00B84E1E" w:rsidRPr="00CF1D4A" w14:paraId="0A18021F" w14:textId="77777777" w:rsidTr="00AD07B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F99B334" w14:textId="77777777" w:rsidR="00B84E1E" w:rsidRPr="00CF1D4A" w:rsidRDefault="00B84E1E" w:rsidP="00B84E1E">
            <w:pPr>
              <w:pStyle w:val="Odstavekseznama"/>
              <w:numPr>
                <w:ilvl w:val="0"/>
                <w:numId w:val="33"/>
              </w:numPr>
              <w:ind w:left="-320"/>
              <w:jc w:val="right"/>
            </w:pPr>
          </w:p>
        </w:tc>
        <w:tc>
          <w:tcPr>
            <w:tcW w:w="8626" w:type="dxa"/>
            <w:tcBorders>
              <w:top w:val="single" w:sz="6" w:space="0" w:color="auto"/>
              <w:left w:val="single" w:sz="6" w:space="0" w:color="auto"/>
              <w:bottom w:val="single" w:sz="6" w:space="0" w:color="auto"/>
            </w:tcBorders>
            <w:shd w:val="clear" w:color="000000" w:fill="FFFFFF"/>
            <w:noWrap/>
            <w:vAlign w:val="center"/>
          </w:tcPr>
          <w:p w14:paraId="167C8512" w14:textId="77777777" w:rsidR="00B84E1E" w:rsidRPr="00CF1D4A" w:rsidRDefault="00B84E1E" w:rsidP="00AD07B1">
            <w:pPr>
              <w:pStyle w:val="Brezrazmikov"/>
              <w:spacing w:after="120"/>
            </w:pPr>
            <w:r>
              <w:rPr>
                <w:rFonts w:cs="Arial"/>
                <w:noProof/>
                <w:lang w:eastAsia="sl-SI"/>
              </w:rPr>
              <w:t>Sistemska kontrolna enota mora omogočiti m</w:t>
            </w:r>
            <w:r w:rsidRPr="001B3A63">
              <w:rPr>
                <w:rFonts w:cs="Arial"/>
                <w:noProof/>
                <w:lang w:eastAsia="sl-SI"/>
              </w:rPr>
              <w:t>ožnost skupne integracije sistema BD Kiestra TLA in naprav BD Bactec za avtomatizirano obdelavo hemokultur v enoten potek dela na isti programski platformi.</w:t>
            </w:r>
          </w:p>
        </w:tc>
        <w:tc>
          <w:tcPr>
            <w:tcW w:w="163" w:type="dxa"/>
            <w:tcBorders>
              <w:top w:val="single" w:sz="6" w:space="0" w:color="auto"/>
              <w:left w:val="single" w:sz="6" w:space="0" w:color="auto"/>
              <w:bottom w:val="single" w:sz="6" w:space="0" w:color="auto"/>
            </w:tcBorders>
            <w:shd w:val="clear" w:color="000000" w:fill="FFFFFF"/>
          </w:tcPr>
          <w:p w14:paraId="4209B956" w14:textId="77777777" w:rsidR="00B84E1E" w:rsidRPr="00CF1D4A" w:rsidRDefault="00B84E1E" w:rsidP="00AD07B1">
            <w:pPr>
              <w:spacing w:after="120"/>
              <w:jc w:val="center"/>
            </w:pPr>
          </w:p>
        </w:tc>
      </w:tr>
      <w:tr w:rsidR="00B84E1E" w:rsidRPr="00CF1D4A" w14:paraId="4FDB6DCF" w14:textId="77777777" w:rsidTr="00AD07B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561605A0" w14:textId="77777777" w:rsidR="00B84E1E" w:rsidRPr="00CF1D4A" w:rsidRDefault="00B84E1E" w:rsidP="00B84E1E">
            <w:pPr>
              <w:pStyle w:val="Odstavekseznama"/>
              <w:numPr>
                <w:ilvl w:val="0"/>
                <w:numId w:val="33"/>
              </w:numPr>
              <w:ind w:left="-320"/>
              <w:jc w:val="right"/>
            </w:pPr>
          </w:p>
        </w:tc>
        <w:tc>
          <w:tcPr>
            <w:tcW w:w="8626" w:type="dxa"/>
            <w:tcBorders>
              <w:top w:val="single" w:sz="6" w:space="0" w:color="auto"/>
              <w:left w:val="single" w:sz="6" w:space="0" w:color="auto"/>
              <w:bottom w:val="single" w:sz="6" w:space="0" w:color="auto"/>
            </w:tcBorders>
            <w:shd w:val="clear" w:color="000000" w:fill="FFFFFF"/>
            <w:noWrap/>
            <w:vAlign w:val="center"/>
          </w:tcPr>
          <w:p w14:paraId="25E2A4F7" w14:textId="77777777" w:rsidR="00B84E1E" w:rsidRPr="00CF1D4A" w:rsidRDefault="00B84E1E" w:rsidP="00AD07B1">
            <w:pPr>
              <w:pStyle w:val="Brezrazmikov"/>
              <w:spacing w:after="120"/>
              <w:rPr>
                <w:rFonts w:cs="Arial"/>
              </w:rPr>
            </w:pPr>
            <w:r>
              <w:rPr>
                <w:rFonts w:cs="Arial"/>
                <w:noProof/>
                <w:lang w:eastAsia="sl-SI"/>
              </w:rPr>
              <w:t>Ponudnik mora zagotavljati letno licenco, ki vključuje tudi aplikacijo na osnovi umetne inteligence za odčitavanje preiskav na MRSA in urinokultur.</w:t>
            </w:r>
          </w:p>
        </w:tc>
        <w:tc>
          <w:tcPr>
            <w:tcW w:w="163" w:type="dxa"/>
            <w:tcBorders>
              <w:top w:val="single" w:sz="6" w:space="0" w:color="auto"/>
              <w:left w:val="single" w:sz="6" w:space="0" w:color="auto"/>
              <w:bottom w:val="single" w:sz="6" w:space="0" w:color="auto"/>
            </w:tcBorders>
            <w:shd w:val="clear" w:color="000000" w:fill="FFFFFF"/>
          </w:tcPr>
          <w:p w14:paraId="02DF6968" w14:textId="77777777" w:rsidR="00B84E1E" w:rsidRPr="00CF1D4A" w:rsidRDefault="00B84E1E" w:rsidP="00AD07B1">
            <w:pPr>
              <w:pStyle w:val="Navaden-moj"/>
              <w:spacing w:after="120"/>
              <w:ind w:left="0"/>
              <w:jc w:val="center"/>
              <w:rPr>
                <w:rFonts w:ascii="Arial" w:hAnsi="Arial" w:cs="Arial"/>
                <w:sz w:val="20"/>
                <w:szCs w:val="20"/>
              </w:rPr>
            </w:pPr>
          </w:p>
        </w:tc>
      </w:tr>
      <w:tr w:rsidR="00B84E1E" w:rsidRPr="00CF1D4A" w14:paraId="4BC1D0CD" w14:textId="77777777" w:rsidTr="00AD07B1">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30106C6E" w14:textId="77777777" w:rsidR="00B84E1E" w:rsidRPr="00CF1D4A" w:rsidRDefault="00B84E1E" w:rsidP="00B84E1E">
            <w:pPr>
              <w:pStyle w:val="Odstavekseznama"/>
              <w:numPr>
                <w:ilvl w:val="0"/>
                <w:numId w:val="33"/>
              </w:numPr>
              <w:ind w:left="-320"/>
              <w:jc w:val="right"/>
            </w:pPr>
          </w:p>
        </w:tc>
        <w:tc>
          <w:tcPr>
            <w:tcW w:w="8626" w:type="dxa"/>
            <w:tcBorders>
              <w:top w:val="single" w:sz="6" w:space="0" w:color="auto"/>
              <w:left w:val="single" w:sz="6" w:space="0" w:color="auto"/>
              <w:bottom w:val="single" w:sz="6" w:space="0" w:color="auto"/>
            </w:tcBorders>
            <w:shd w:val="clear" w:color="000000" w:fill="FFFFFF"/>
            <w:noWrap/>
            <w:vAlign w:val="center"/>
          </w:tcPr>
          <w:p w14:paraId="011C745B" w14:textId="77777777" w:rsidR="00B84E1E" w:rsidRPr="00CF1D4A" w:rsidRDefault="00B84E1E" w:rsidP="00AD07B1">
            <w:pPr>
              <w:spacing w:after="120"/>
            </w:pPr>
            <w:r>
              <w:rPr>
                <w:noProof/>
                <w:lang w:eastAsia="sl-SI"/>
              </w:rPr>
              <w:t>Sistemska kontrolna enota mora omogočiti m</w:t>
            </w:r>
            <w:r w:rsidRPr="001B3A63">
              <w:rPr>
                <w:noProof/>
                <w:lang w:eastAsia="sl-SI"/>
              </w:rPr>
              <w:t xml:space="preserve">ožnost dodatne integracije programske platforme z združljivo aplikacijo na osnovi umetne inteligence za standardizirano digitalno obdelavo urinskih kultur z uporabo zaznavanja barve kolonij za interpretacijo vzorcev, </w:t>
            </w:r>
            <w:r>
              <w:rPr>
                <w:noProof/>
                <w:lang w:eastAsia="sl-SI"/>
              </w:rPr>
              <w:t>na</w:t>
            </w:r>
            <w:r w:rsidRPr="001B3A63">
              <w:rPr>
                <w:noProof/>
                <w:lang w:eastAsia="sl-SI"/>
              </w:rPr>
              <w:t>cepljenih na validiranih kromogenih gojiščih, in interpretacijo na podlagi sistemskih pravil, pridobljenih na podlagi CFU/ml in bolnikovih podatko</w:t>
            </w:r>
            <w:r>
              <w:rPr>
                <w:noProof/>
                <w:lang w:eastAsia="sl-SI"/>
              </w:rPr>
              <w:t>v.</w:t>
            </w:r>
          </w:p>
        </w:tc>
        <w:tc>
          <w:tcPr>
            <w:tcW w:w="163" w:type="dxa"/>
            <w:tcBorders>
              <w:top w:val="single" w:sz="6" w:space="0" w:color="auto"/>
              <w:left w:val="single" w:sz="6" w:space="0" w:color="auto"/>
              <w:bottom w:val="single" w:sz="6" w:space="0" w:color="auto"/>
            </w:tcBorders>
            <w:shd w:val="clear" w:color="000000" w:fill="FFFFFF"/>
          </w:tcPr>
          <w:p w14:paraId="3BA889F8" w14:textId="77777777" w:rsidR="00B84E1E" w:rsidRPr="00CF1D4A" w:rsidRDefault="00B84E1E" w:rsidP="00AD07B1">
            <w:pPr>
              <w:spacing w:after="120"/>
              <w:jc w:val="center"/>
            </w:pPr>
          </w:p>
        </w:tc>
      </w:tr>
      <w:bookmarkEnd w:id="69"/>
    </w:tbl>
    <w:p w14:paraId="0E9A7E6F" w14:textId="77777777" w:rsidR="00B84E1E" w:rsidRDefault="00B84E1E" w:rsidP="002741B8">
      <w:pPr>
        <w:pStyle w:val="Brezrazmikov"/>
        <w:jc w:val="both"/>
        <w:rPr>
          <w:rFonts w:cs="Arial"/>
          <w:highlight w:val="yellow"/>
        </w:rPr>
      </w:pPr>
    </w:p>
    <w:p w14:paraId="7B020578" w14:textId="77777777" w:rsidR="00B84E1E" w:rsidRPr="00825864" w:rsidRDefault="00B84E1E" w:rsidP="00B84E1E">
      <w:pPr>
        <w:pStyle w:val="Brezrazmikov"/>
        <w:numPr>
          <w:ilvl w:val="0"/>
          <w:numId w:val="53"/>
        </w:numPr>
        <w:ind w:left="360"/>
        <w:jc w:val="both"/>
        <w:rPr>
          <w:b/>
          <w:bCs/>
        </w:rPr>
      </w:pPr>
      <w:r w:rsidRPr="00825864">
        <w:rPr>
          <w:b/>
          <w:bCs/>
        </w:rPr>
        <w:t xml:space="preserve">Ponudba mora vključevati:  </w:t>
      </w:r>
    </w:p>
    <w:p w14:paraId="1798D232" w14:textId="77777777" w:rsidR="00B84E1E" w:rsidRPr="00825864" w:rsidRDefault="00B84E1E" w:rsidP="00B84E1E">
      <w:pPr>
        <w:numPr>
          <w:ilvl w:val="0"/>
          <w:numId w:val="29"/>
        </w:numPr>
        <w:spacing w:line="240" w:lineRule="auto"/>
        <w:ind w:left="927"/>
        <w:rPr>
          <w:rFonts w:eastAsia="Calibri"/>
          <w:bCs/>
          <w:color w:val="000000" w:themeColor="text1"/>
        </w:rPr>
      </w:pPr>
      <w:r w:rsidRPr="00825864">
        <w:rPr>
          <w:rFonts w:eastAsia="Calibri"/>
          <w:color w:val="000000" w:themeColor="text1"/>
        </w:rPr>
        <w:t xml:space="preserve">Ponudbena cena je fiksna in mora vključevati vse stroške, davke, takse in ostale dajatve ter popuste. </w:t>
      </w:r>
    </w:p>
    <w:p w14:paraId="5CC4768B" w14:textId="77777777" w:rsidR="00B84E1E" w:rsidRPr="00825864" w:rsidRDefault="00B84E1E" w:rsidP="00B84E1E">
      <w:pPr>
        <w:numPr>
          <w:ilvl w:val="0"/>
          <w:numId w:val="28"/>
        </w:numPr>
        <w:spacing w:line="240" w:lineRule="auto"/>
        <w:ind w:left="530"/>
        <w:rPr>
          <w:rFonts w:eastAsia="Calibri"/>
          <w:bCs/>
          <w:color w:val="000000" w:themeColor="text1"/>
        </w:rPr>
      </w:pPr>
      <w:r w:rsidRPr="00825864">
        <w:rPr>
          <w:rFonts w:eastAsia="Calibri"/>
          <w:color w:val="000000" w:themeColor="text1"/>
        </w:rPr>
        <w:t>V končno ponudbeno ceno opreme mora biti všteto:</w:t>
      </w:r>
    </w:p>
    <w:p w14:paraId="78049D0B" w14:textId="77777777" w:rsidR="00B84E1E" w:rsidRPr="00825864" w:rsidRDefault="00B84E1E" w:rsidP="00B84E1E">
      <w:pPr>
        <w:numPr>
          <w:ilvl w:val="1"/>
          <w:numId w:val="26"/>
        </w:numPr>
        <w:spacing w:line="240" w:lineRule="auto"/>
        <w:ind w:left="1210"/>
        <w:rPr>
          <w:rFonts w:eastAsia="Times New Roman"/>
          <w:color w:val="000000" w:themeColor="text1"/>
          <w:lang w:eastAsia="sl-SI"/>
        </w:rPr>
      </w:pPr>
      <w:r w:rsidRPr="00825864">
        <w:rPr>
          <w:rFonts w:eastAsia="Times New Roman"/>
          <w:color w:val="000000" w:themeColor="text1"/>
          <w:lang w:eastAsia="sl-SI"/>
        </w:rPr>
        <w:t>dobava, montaža, migracija, zagon delovanja, usposabljanje naročnikovega strokovnega kadra,</w:t>
      </w:r>
    </w:p>
    <w:p w14:paraId="64099413" w14:textId="77777777" w:rsidR="00B84E1E" w:rsidRPr="00825864" w:rsidRDefault="00B84E1E" w:rsidP="00B84E1E">
      <w:pPr>
        <w:pStyle w:val="Odstavekseznama"/>
        <w:numPr>
          <w:ilvl w:val="1"/>
          <w:numId w:val="26"/>
        </w:numPr>
        <w:autoSpaceDE w:val="0"/>
        <w:autoSpaceDN w:val="0"/>
        <w:adjustRightInd w:val="0"/>
        <w:spacing w:line="240" w:lineRule="auto"/>
        <w:ind w:left="1210"/>
        <w:jc w:val="left"/>
        <w:rPr>
          <w:rFonts w:eastAsia="Times New Roman"/>
          <w:color w:val="000000" w:themeColor="text1"/>
          <w:lang w:eastAsia="sl-SI"/>
        </w:rPr>
      </w:pPr>
      <w:r w:rsidRPr="00825864">
        <w:rPr>
          <w:rFonts w:eastAsia="Times New Roman"/>
          <w:color w:val="000000" w:themeColor="text1"/>
          <w:lang w:eastAsia="sl-SI"/>
        </w:rPr>
        <w:t>vzdrževanje v času garancijske dobe.</w:t>
      </w:r>
    </w:p>
    <w:p w14:paraId="5E827817" w14:textId="77777777" w:rsidR="00B84E1E" w:rsidRPr="00825864" w:rsidRDefault="00B84E1E" w:rsidP="00B84E1E">
      <w:pPr>
        <w:autoSpaceDE w:val="0"/>
        <w:autoSpaceDN w:val="0"/>
        <w:adjustRightInd w:val="0"/>
        <w:spacing w:line="240" w:lineRule="auto"/>
        <w:jc w:val="left"/>
        <w:rPr>
          <w:color w:val="000000"/>
        </w:rPr>
      </w:pPr>
    </w:p>
    <w:p w14:paraId="4E45E65E" w14:textId="77777777" w:rsidR="00B84E1E" w:rsidRPr="00825864" w:rsidRDefault="00B84E1E" w:rsidP="00B84E1E">
      <w:pPr>
        <w:pStyle w:val="Odstavekseznama"/>
        <w:numPr>
          <w:ilvl w:val="0"/>
          <w:numId w:val="53"/>
        </w:numPr>
        <w:autoSpaceDE w:val="0"/>
        <w:autoSpaceDN w:val="0"/>
        <w:adjustRightInd w:val="0"/>
        <w:spacing w:line="240" w:lineRule="auto"/>
        <w:ind w:left="417"/>
        <w:jc w:val="left"/>
        <w:rPr>
          <w:color w:val="000000"/>
        </w:rPr>
      </w:pPr>
      <w:bookmarkStart w:id="70" w:name="_Hlk194556993"/>
      <w:r w:rsidRPr="00825864">
        <w:rPr>
          <w:b/>
          <w:bCs/>
          <w:color w:val="000000"/>
        </w:rPr>
        <w:t xml:space="preserve">Odzivni čas servisa in čas za odpravo napake: </w:t>
      </w:r>
    </w:p>
    <w:p w14:paraId="6AA38015" w14:textId="77777777" w:rsidR="00B84E1E" w:rsidRPr="00825864" w:rsidRDefault="00B84E1E" w:rsidP="00B84E1E">
      <w:pPr>
        <w:pStyle w:val="Brezrazmikov"/>
        <w:numPr>
          <w:ilvl w:val="0"/>
          <w:numId w:val="52"/>
        </w:numPr>
        <w:ind w:left="927"/>
        <w:jc w:val="both"/>
        <w:rPr>
          <w:rFonts w:eastAsia="Times New Roman"/>
          <w:bCs/>
          <w:color w:val="000000" w:themeColor="text1"/>
          <w:lang w:eastAsia="sl-SI"/>
        </w:rPr>
      </w:pPr>
      <w:r w:rsidRPr="00825864">
        <w:rPr>
          <w:rFonts w:cs="Arial"/>
          <w:color w:val="000000"/>
        </w:rPr>
        <w:t xml:space="preserve">ponudnik se zaveže, da bo za odpravo napak v času pogodbenega razmerja nemoteno zagotavljal servis na lastne stroške. Vsi transportni in drugi stroški v zvezi z odpravo napake v času garancijskega roka bremenijo izvajalca. </w:t>
      </w:r>
    </w:p>
    <w:p w14:paraId="1D75A0F7" w14:textId="77777777" w:rsidR="00B84E1E" w:rsidRPr="00825864" w:rsidRDefault="00B84E1E" w:rsidP="00B84E1E">
      <w:pPr>
        <w:numPr>
          <w:ilvl w:val="1"/>
          <w:numId w:val="30"/>
        </w:numPr>
        <w:spacing w:line="240" w:lineRule="auto"/>
        <w:ind w:left="927"/>
        <w:rPr>
          <w:rFonts w:eastAsia="Times New Roman"/>
          <w:color w:val="000000" w:themeColor="text1"/>
          <w:lang w:eastAsia="sl-SI"/>
        </w:rPr>
      </w:pPr>
      <w:bookmarkStart w:id="71" w:name="_Hlk204848153"/>
      <w:r w:rsidRPr="00825864">
        <w:rPr>
          <w:rFonts w:eastAsia="Times New Roman"/>
          <w:color w:val="000000" w:themeColor="text1"/>
          <w:lang w:eastAsia="sl-SI"/>
        </w:rPr>
        <w:t xml:space="preserve">odzivni čas servisa: </w:t>
      </w:r>
    </w:p>
    <w:p w14:paraId="44ACD675" w14:textId="77777777" w:rsidR="00B84E1E" w:rsidRPr="00825864" w:rsidRDefault="00B84E1E" w:rsidP="00B84E1E">
      <w:pPr>
        <w:numPr>
          <w:ilvl w:val="1"/>
          <w:numId w:val="43"/>
        </w:numPr>
        <w:spacing w:line="240" w:lineRule="auto"/>
        <w:ind w:left="1210"/>
        <w:rPr>
          <w:rFonts w:eastAsia="Times New Roman"/>
          <w:color w:val="000000" w:themeColor="text1"/>
          <w:lang w:eastAsia="sl-SI"/>
        </w:rPr>
      </w:pPr>
      <w:r w:rsidRPr="00825864">
        <w:rPr>
          <w:rFonts w:eastAsia="Times New Roman"/>
          <w:color w:val="000000" w:themeColor="text1"/>
          <w:lang w:eastAsia="sl-SI"/>
        </w:rPr>
        <w:t>KRITIČNA NAPAKA: odzivni čas: 2 uri,</w:t>
      </w:r>
    </w:p>
    <w:p w14:paraId="35AC1F38" w14:textId="77777777" w:rsidR="00B84E1E" w:rsidRPr="00825864" w:rsidRDefault="00B84E1E" w:rsidP="00B84E1E">
      <w:pPr>
        <w:pStyle w:val="Default"/>
        <w:numPr>
          <w:ilvl w:val="1"/>
          <w:numId w:val="30"/>
        </w:numPr>
        <w:ind w:left="927"/>
        <w:rPr>
          <w:rFonts w:ascii="Arial" w:eastAsia="Times New Roman" w:hAnsi="Arial" w:cs="Arial"/>
          <w:color w:val="000000" w:themeColor="text1"/>
          <w:sz w:val="20"/>
          <w:szCs w:val="20"/>
          <w:lang w:eastAsia="sl-SI"/>
        </w:rPr>
      </w:pPr>
      <w:r w:rsidRPr="00825864">
        <w:rPr>
          <w:rFonts w:ascii="Arial" w:eastAsia="Times New Roman" w:hAnsi="Arial" w:cs="Arial"/>
          <w:color w:val="000000" w:themeColor="text1"/>
          <w:sz w:val="20"/>
          <w:szCs w:val="20"/>
          <w:lang w:eastAsia="sl-SI"/>
        </w:rPr>
        <w:t xml:space="preserve">čas za odpravo napak: </w:t>
      </w:r>
    </w:p>
    <w:p w14:paraId="27368395" w14:textId="149762B6" w:rsidR="00B84E1E" w:rsidRPr="00825864" w:rsidRDefault="00B84E1E" w:rsidP="00B84E1E">
      <w:pPr>
        <w:pStyle w:val="Default"/>
        <w:numPr>
          <w:ilvl w:val="1"/>
          <w:numId w:val="43"/>
        </w:numPr>
        <w:ind w:left="1210"/>
        <w:rPr>
          <w:rFonts w:ascii="Arial" w:eastAsia="Times New Roman" w:hAnsi="Arial" w:cs="Arial"/>
          <w:color w:val="000000" w:themeColor="text1"/>
          <w:sz w:val="20"/>
          <w:szCs w:val="20"/>
          <w:lang w:eastAsia="sl-SI"/>
        </w:rPr>
      </w:pPr>
      <w:r w:rsidRPr="00825864">
        <w:rPr>
          <w:rFonts w:ascii="Arial" w:eastAsia="Times New Roman" w:hAnsi="Arial" w:cs="Arial"/>
          <w:color w:val="000000" w:themeColor="text1"/>
          <w:sz w:val="20"/>
          <w:szCs w:val="20"/>
          <w:lang w:eastAsia="sl-SI"/>
        </w:rPr>
        <w:t xml:space="preserve">popravilo in zaključek v čim krajšem </w:t>
      </w:r>
      <w:r>
        <w:rPr>
          <w:rFonts w:ascii="Arial" w:eastAsia="Times New Roman" w:hAnsi="Arial" w:cs="Arial"/>
          <w:color w:val="000000" w:themeColor="text1"/>
          <w:sz w:val="20"/>
          <w:szCs w:val="20"/>
          <w:lang w:eastAsia="sl-SI"/>
        </w:rPr>
        <w:t xml:space="preserve">možnem </w:t>
      </w:r>
      <w:r w:rsidRPr="00825864">
        <w:rPr>
          <w:rFonts w:ascii="Arial" w:eastAsia="Times New Roman" w:hAnsi="Arial" w:cs="Arial"/>
          <w:color w:val="000000" w:themeColor="text1"/>
          <w:sz w:val="20"/>
          <w:szCs w:val="20"/>
          <w:lang w:eastAsia="sl-SI"/>
        </w:rPr>
        <w:t xml:space="preserve">času. </w:t>
      </w:r>
    </w:p>
    <w:bookmarkEnd w:id="70"/>
    <w:bookmarkEnd w:id="71"/>
    <w:p w14:paraId="7162B59B" w14:textId="77777777" w:rsidR="00B84E1E" w:rsidRPr="00825864" w:rsidRDefault="00B84E1E" w:rsidP="00B84E1E">
      <w:pPr>
        <w:pStyle w:val="Brezrazmikov"/>
        <w:rPr>
          <w:lang w:eastAsia="sl-SI"/>
        </w:rPr>
      </w:pPr>
    </w:p>
    <w:p w14:paraId="72DDEA46" w14:textId="77777777" w:rsidR="00B84E1E" w:rsidRPr="00825864" w:rsidRDefault="00B84E1E" w:rsidP="00B84E1E">
      <w:pPr>
        <w:rPr>
          <w:rFonts w:cs="Calibri"/>
        </w:rPr>
      </w:pPr>
      <w:r w:rsidRPr="00825864">
        <w:t>Ponudnik mora zagotoviti možnost oddaljene tehnične podpore za diagnosticiranje in odpravljanje napak na sistemu.</w:t>
      </w:r>
    </w:p>
    <w:p w14:paraId="46718015" w14:textId="77777777" w:rsidR="00B84E1E" w:rsidRPr="00825864" w:rsidRDefault="00B84E1E" w:rsidP="00B84E1E">
      <w:pPr>
        <w:pStyle w:val="Brezrazmikov"/>
        <w:rPr>
          <w:lang w:eastAsia="sl-SI"/>
        </w:rPr>
      </w:pPr>
    </w:p>
    <w:p w14:paraId="0B4B7AD3" w14:textId="77777777" w:rsidR="00B84E1E" w:rsidRPr="00825864" w:rsidRDefault="00B84E1E" w:rsidP="00B84E1E">
      <w:pPr>
        <w:pStyle w:val="Odstavekseznama"/>
        <w:numPr>
          <w:ilvl w:val="0"/>
          <w:numId w:val="53"/>
        </w:numPr>
        <w:autoSpaceDE w:val="0"/>
        <w:autoSpaceDN w:val="0"/>
        <w:adjustRightInd w:val="0"/>
        <w:spacing w:line="240" w:lineRule="auto"/>
        <w:ind w:left="417"/>
        <w:jc w:val="left"/>
        <w:rPr>
          <w:b/>
          <w:bCs/>
          <w:color w:val="000000"/>
        </w:rPr>
      </w:pPr>
      <w:r w:rsidRPr="00825864">
        <w:rPr>
          <w:b/>
          <w:bCs/>
          <w:color w:val="000000"/>
        </w:rPr>
        <w:t xml:space="preserve">Dobavni rok: </w:t>
      </w:r>
    </w:p>
    <w:p w14:paraId="69B3B848" w14:textId="77777777" w:rsidR="00B84E1E" w:rsidRPr="00825864" w:rsidRDefault="00B84E1E" w:rsidP="00B84E1E">
      <w:pPr>
        <w:pStyle w:val="Odstavekseznama"/>
        <w:numPr>
          <w:ilvl w:val="0"/>
          <w:numId w:val="31"/>
        </w:numPr>
        <w:spacing w:line="240" w:lineRule="auto"/>
        <w:ind w:left="870"/>
        <w:rPr>
          <w:rFonts w:eastAsia="Times New Roman"/>
          <w:bCs/>
          <w:color w:val="000000" w:themeColor="text1"/>
          <w:lang w:eastAsia="sl-SI"/>
        </w:rPr>
      </w:pPr>
      <w:r w:rsidRPr="00825864">
        <w:rPr>
          <w:rFonts w:eastAsia="Times New Roman"/>
          <w:color w:val="000000" w:themeColor="text1"/>
          <w:lang w:eastAsia="sl-SI"/>
        </w:rPr>
        <w:t>31. 1. 2026.</w:t>
      </w:r>
    </w:p>
    <w:p w14:paraId="2EB194DF" w14:textId="77777777" w:rsidR="00B84E1E" w:rsidRPr="00825864" w:rsidRDefault="00B84E1E" w:rsidP="00B84E1E">
      <w:pPr>
        <w:spacing w:line="240" w:lineRule="auto"/>
        <w:rPr>
          <w:rFonts w:eastAsia="Times New Roman"/>
          <w:bCs/>
          <w:color w:val="000000" w:themeColor="text1"/>
          <w:lang w:eastAsia="sl-SI"/>
        </w:rPr>
      </w:pPr>
    </w:p>
    <w:p w14:paraId="6DA90C5F" w14:textId="77777777" w:rsidR="00B84E1E" w:rsidRPr="00825864" w:rsidRDefault="00B84E1E" w:rsidP="00B84E1E">
      <w:pPr>
        <w:pStyle w:val="Odstavekseznama"/>
        <w:numPr>
          <w:ilvl w:val="0"/>
          <w:numId w:val="53"/>
        </w:numPr>
        <w:autoSpaceDE w:val="0"/>
        <w:autoSpaceDN w:val="0"/>
        <w:adjustRightInd w:val="0"/>
        <w:spacing w:line="240" w:lineRule="auto"/>
        <w:ind w:left="417"/>
        <w:jc w:val="left"/>
        <w:rPr>
          <w:b/>
          <w:bCs/>
          <w:color w:val="000000"/>
        </w:rPr>
      </w:pPr>
      <w:r w:rsidRPr="00825864">
        <w:rPr>
          <w:b/>
          <w:bCs/>
          <w:color w:val="000000"/>
        </w:rPr>
        <w:t xml:space="preserve">Garancijski rok: </w:t>
      </w:r>
    </w:p>
    <w:p w14:paraId="094C7ECB" w14:textId="77777777" w:rsidR="00B84E1E" w:rsidRPr="00825864" w:rsidRDefault="00B84E1E" w:rsidP="00B84E1E">
      <w:pPr>
        <w:pStyle w:val="Brezrazmikov"/>
        <w:numPr>
          <w:ilvl w:val="0"/>
          <w:numId w:val="31"/>
        </w:numPr>
        <w:ind w:left="870"/>
        <w:jc w:val="both"/>
        <w:rPr>
          <w:b/>
          <w:bCs/>
        </w:rPr>
      </w:pPr>
      <w:r w:rsidRPr="00825864">
        <w:rPr>
          <w:b/>
          <w:bCs/>
        </w:rPr>
        <w:t>5 let</w:t>
      </w:r>
      <w:r w:rsidRPr="00825864">
        <w:t xml:space="preserve">. Garancijska doba začne teči z dnem podpisa primopredajnega zapisnika. </w:t>
      </w:r>
    </w:p>
    <w:p w14:paraId="56A8E2F9" w14:textId="77777777" w:rsidR="00B84E1E" w:rsidRPr="00825864" w:rsidRDefault="00B84E1E" w:rsidP="00B84E1E">
      <w:pPr>
        <w:pStyle w:val="Brezrazmikov"/>
        <w:jc w:val="both"/>
        <w:rPr>
          <w:b/>
          <w:bCs/>
        </w:rPr>
      </w:pPr>
    </w:p>
    <w:p w14:paraId="28185143" w14:textId="77777777" w:rsidR="00B84E1E" w:rsidRPr="00825864" w:rsidRDefault="00B84E1E" w:rsidP="00B84E1E">
      <w:pPr>
        <w:pStyle w:val="Odstavekseznama"/>
        <w:numPr>
          <w:ilvl w:val="0"/>
          <w:numId w:val="53"/>
        </w:numPr>
        <w:autoSpaceDE w:val="0"/>
        <w:autoSpaceDN w:val="0"/>
        <w:adjustRightInd w:val="0"/>
        <w:spacing w:line="240" w:lineRule="auto"/>
        <w:ind w:left="417"/>
        <w:jc w:val="left"/>
        <w:rPr>
          <w:b/>
          <w:bCs/>
          <w:color w:val="000000"/>
        </w:rPr>
      </w:pPr>
      <w:r w:rsidRPr="00825864">
        <w:rPr>
          <w:b/>
          <w:bCs/>
          <w:color w:val="000000"/>
        </w:rPr>
        <w:t>Lokacija dobave in izvajanja storitev:</w:t>
      </w:r>
    </w:p>
    <w:p w14:paraId="47F232E8" w14:textId="77777777" w:rsidR="00B84E1E" w:rsidRPr="00825864" w:rsidRDefault="00B84E1E" w:rsidP="00B84E1E">
      <w:pPr>
        <w:pStyle w:val="Brezrazmikov"/>
        <w:numPr>
          <w:ilvl w:val="0"/>
          <w:numId w:val="32"/>
        </w:numPr>
        <w:rPr>
          <w:lang w:eastAsia="sl-SI"/>
        </w:rPr>
      </w:pPr>
      <w:r w:rsidRPr="00825864">
        <w:rPr>
          <w:rFonts w:eastAsia="Arial Unicode MS" w:cs="Arial"/>
          <w:kern w:val="1"/>
        </w:rPr>
        <w:t>Univerza v Ljubljani, Medicinska fakulteta, Inštitut za mikrobiologijo in imunologijo, Zaloška 4, 1000 Ljubljana.</w:t>
      </w:r>
    </w:p>
    <w:p w14:paraId="3197D7A2" w14:textId="77777777" w:rsidR="00B84E1E" w:rsidRPr="00825864" w:rsidRDefault="00B84E1E" w:rsidP="00B84E1E">
      <w:pPr>
        <w:pStyle w:val="Brezrazmikov"/>
        <w:jc w:val="both"/>
        <w:rPr>
          <w:b/>
          <w:bCs/>
        </w:rPr>
      </w:pPr>
    </w:p>
    <w:p w14:paraId="2938242A" w14:textId="77777777" w:rsidR="00B84E1E" w:rsidRPr="00825864" w:rsidRDefault="00B84E1E" w:rsidP="00B84E1E">
      <w:pPr>
        <w:pStyle w:val="Odstavekseznama"/>
        <w:numPr>
          <w:ilvl w:val="0"/>
          <w:numId w:val="53"/>
        </w:numPr>
        <w:autoSpaceDE w:val="0"/>
        <w:autoSpaceDN w:val="0"/>
        <w:adjustRightInd w:val="0"/>
        <w:spacing w:line="240" w:lineRule="auto"/>
        <w:ind w:left="417"/>
        <w:jc w:val="left"/>
        <w:rPr>
          <w:b/>
          <w:bCs/>
          <w:color w:val="000000"/>
        </w:rPr>
      </w:pPr>
      <w:r w:rsidRPr="00825864">
        <w:rPr>
          <w:b/>
          <w:bCs/>
          <w:color w:val="000000"/>
        </w:rPr>
        <w:t xml:space="preserve">Dodaten opis in zahteve: </w:t>
      </w:r>
    </w:p>
    <w:p w14:paraId="69D02F94" w14:textId="77777777" w:rsidR="00B84E1E" w:rsidRPr="00825864" w:rsidRDefault="00B84E1E" w:rsidP="00B84E1E">
      <w:pPr>
        <w:pStyle w:val="Brezrazmikov"/>
        <w:numPr>
          <w:ilvl w:val="0"/>
          <w:numId w:val="32"/>
        </w:numPr>
        <w:rPr>
          <w:rFonts w:cs="Arial"/>
          <w:bCs/>
        </w:rPr>
      </w:pPr>
      <w:r w:rsidRPr="00825864">
        <w:t>za opremo mora ponudnik zagotoviti slovensko ali angleško uporabniško dokumentacijo in navodila.</w:t>
      </w:r>
    </w:p>
    <w:p w14:paraId="76858EBD" w14:textId="77777777" w:rsidR="00083431" w:rsidRPr="00083431" w:rsidRDefault="00083431" w:rsidP="00083431">
      <w:pPr>
        <w:pStyle w:val="Brezrazmikov"/>
      </w:pPr>
    </w:p>
    <w:p w14:paraId="04ABECA2" w14:textId="77777777"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255E5163" w14:textId="77777777" w:rsidR="005C720E" w:rsidRDefault="005C720E" w:rsidP="005C720E"/>
    <w:p w14:paraId="30350EF2" w14:textId="7EBCA04B" w:rsidR="005C720E" w:rsidRPr="00E337BD" w:rsidRDefault="005C720E" w:rsidP="005C720E">
      <w:r w:rsidRPr="00825864">
        <w:t xml:space="preserve">Ponudnik </w:t>
      </w:r>
      <w:r w:rsidRPr="00825864">
        <w:rPr>
          <w:b/>
          <w:bCs/>
        </w:rPr>
        <w:t xml:space="preserve">mora </w:t>
      </w:r>
      <w:r w:rsidRPr="00825864">
        <w:t xml:space="preserve">tej izjavi priložiti tehnično </w:t>
      </w:r>
      <w:r>
        <w:t>dokumentacijo</w:t>
      </w:r>
      <w:r w:rsidRPr="00825864">
        <w:t>. Naročnik si pridržuje pravico, da zahteva prevod, če bo to potrebno.</w:t>
      </w:r>
      <w:r w:rsidRPr="00E337BD">
        <w:t xml:space="preserve"> </w:t>
      </w:r>
    </w:p>
    <w:p w14:paraId="52A1B2BB" w14:textId="77777777" w:rsidR="006F7005" w:rsidRDefault="006F7005" w:rsidP="006F7005">
      <w:pPr>
        <w:spacing w:line="240" w:lineRule="auto"/>
        <w:rPr>
          <w:rFonts w:ascii="Verdana" w:hAnsi="Verdana"/>
        </w:rPr>
      </w:pPr>
    </w:p>
    <w:p w14:paraId="19E0DE14" w14:textId="7E776736" w:rsidR="006F7005" w:rsidRPr="00DB3F56" w:rsidRDefault="006F7005" w:rsidP="006F7005">
      <w:pPr>
        <w:spacing w:line="240" w:lineRule="auto"/>
      </w:pPr>
      <w:bookmarkStart w:id="72" w:name="_Hlk170235584"/>
      <w:r w:rsidRPr="00DB3F56">
        <w:t xml:space="preserve">V/na </w:t>
      </w:r>
      <w:r w:rsidRPr="00DB3F56">
        <w:fldChar w:fldCharType="begin">
          <w:ffData>
            <w:name w:val="Text1"/>
            <w:enabled/>
            <w:calcOnExit w:val="0"/>
            <w:textInput/>
          </w:ffData>
        </w:fldChar>
      </w:r>
      <w:bookmarkStart w:id="73"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73"/>
      <w:r w:rsidRPr="00DB3F56">
        <w:t xml:space="preserve">, dne </w:t>
      </w:r>
      <w:r w:rsidRPr="00DB3F56">
        <w:fldChar w:fldCharType="begin">
          <w:ffData>
            <w:name w:val="Text2"/>
            <w:enabled/>
            <w:calcOnExit w:val="0"/>
            <w:textInput/>
          </w:ffData>
        </w:fldChar>
      </w:r>
      <w:bookmarkStart w:id="74"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72"/>
      <w:bookmarkEnd w:id="74"/>
      <w:r w:rsidRPr="00DB3F56">
        <w:tab/>
      </w:r>
      <w:r w:rsidRPr="00DB3F56">
        <w:tab/>
      </w:r>
      <w:r w:rsidR="005C720E" w:rsidRPr="00DB3F56">
        <w:t>Ime in priimek:</w:t>
      </w:r>
      <w:r w:rsidRPr="00DB3F56">
        <w:tab/>
      </w:r>
      <w:r w:rsidRPr="00DB3F56">
        <w:tab/>
      </w:r>
      <w:bookmarkStart w:id="75" w:name="_Hlk511137352"/>
    </w:p>
    <w:p w14:paraId="62B46182" w14:textId="77777777" w:rsidR="006F7005" w:rsidRPr="00DB3F56" w:rsidRDefault="006F7005" w:rsidP="006F7005">
      <w:pPr>
        <w:spacing w:line="240" w:lineRule="auto"/>
      </w:pPr>
    </w:p>
    <w:p w14:paraId="3D0D9391" w14:textId="1C648B29"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r>
      <w:r w:rsidR="005C720E" w:rsidRPr="00DB3F56">
        <w:t>Podpis in žig</w:t>
      </w:r>
    </w:p>
    <w:p w14:paraId="4C28BF50" w14:textId="59334851" w:rsidR="00CC4C59" w:rsidRPr="000C6B13" w:rsidRDefault="00CC4C59" w:rsidP="008D459D">
      <w:pPr>
        <w:pStyle w:val="Naslovobrazci"/>
        <w:rPr>
          <w:rStyle w:val="Naslovknjige"/>
          <w:b/>
          <w:bCs w:val="0"/>
          <w:i w:val="0"/>
          <w:iCs w:val="0"/>
          <w:spacing w:val="0"/>
        </w:rPr>
      </w:pPr>
      <w:bookmarkStart w:id="76" w:name="_Toc171575711"/>
      <w:bookmarkStart w:id="77" w:name="_Toc194052357"/>
      <w:bookmarkStart w:id="78" w:name="_Toc204850683"/>
      <w:bookmarkStart w:id="79" w:name="_Toc208994466"/>
      <w:bookmarkEnd w:id="75"/>
      <w:r w:rsidRPr="008D459D">
        <w:rPr>
          <w:rStyle w:val="Naslovknjige"/>
          <w:b/>
          <w:bCs w:val="0"/>
          <w:i w:val="0"/>
          <w:iCs w:val="0"/>
          <w:spacing w:val="0"/>
        </w:rPr>
        <w:t xml:space="preserve">OBR </w:t>
      </w:r>
      <w:bookmarkEnd w:id="76"/>
      <w:bookmarkEnd w:id="77"/>
      <w:bookmarkEnd w:id="78"/>
      <w:r w:rsidR="007513FC">
        <w:rPr>
          <w:rStyle w:val="Naslovknjige"/>
          <w:b/>
          <w:bCs w:val="0"/>
          <w:i w:val="0"/>
          <w:iCs w:val="0"/>
          <w:spacing w:val="0"/>
        </w:rPr>
        <w:t>9</w:t>
      </w:r>
      <w:bookmarkEnd w:id="79"/>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80" w:name="_Toc171575712"/>
      <w:bookmarkStart w:id="81" w:name="_Toc208994467"/>
      <w:r w:rsidRPr="000C6B13">
        <w:rPr>
          <w:rStyle w:val="Naslovknjige"/>
          <w:b/>
          <w:bCs w:val="0"/>
          <w:i w:val="0"/>
          <w:iCs w:val="0"/>
          <w:spacing w:val="0"/>
        </w:rPr>
        <w:t>VZOREC PREDMETNE POGODBE JAVNEGA NAROČILA</w:t>
      </w:r>
      <w:bookmarkEnd w:id="80"/>
      <w:bookmarkEnd w:id="81"/>
    </w:p>
    <w:p w14:paraId="0D4FDAD9" w14:textId="77777777" w:rsidR="006119C3" w:rsidRDefault="006119C3" w:rsidP="00CC4C59">
      <w:pPr>
        <w:pStyle w:val="Naslovobrazci"/>
        <w:rPr>
          <w:rStyle w:val="Naslovknjige"/>
          <w:b/>
          <w:bCs w:val="0"/>
          <w:i w:val="0"/>
          <w:iCs w:val="0"/>
          <w:spacing w:val="0"/>
        </w:rPr>
      </w:pPr>
    </w:p>
    <w:p w14:paraId="4BE1D82E" w14:textId="77777777"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Istočasno s podpisom potrjuje, da se strinja, da bo po morebitnem obojestranskem podpisu </w:t>
      </w:r>
      <w:r>
        <w:rPr>
          <w:b/>
          <w:sz w:val="16"/>
          <w:szCs w:val="16"/>
        </w:rPr>
        <w:t>pogodbe</w:t>
      </w:r>
      <w:r w:rsidRPr="00455C3D">
        <w:rPr>
          <w:b/>
          <w:sz w:val="16"/>
          <w:szCs w:val="16"/>
        </w:rPr>
        <w:t>, slednj</w:t>
      </w:r>
      <w:r>
        <w:rPr>
          <w:b/>
          <w:sz w:val="16"/>
          <w:szCs w:val="16"/>
        </w:rPr>
        <w:t>a</w:t>
      </w:r>
      <w:r w:rsidRPr="00455C3D">
        <w:rPr>
          <w:b/>
          <w:sz w:val="16"/>
          <w:szCs w:val="16"/>
        </w:rPr>
        <w:t xml:space="preserve"> objavljen</w:t>
      </w:r>
      <w:r>
        <w:rPr>
          <w:b/>
          <w:sz w:val="16"/>
          <w:szCs w:val="16"/>
        </w:rPr>
        <w:t>a</w:t>
      </w:r>
      <w:r w:rsidRPr="00455C3D">
        <w:rPr>
          <w:b/>
          <w:sz w:val="16"/>
          <w:szCs w:val="16"/>
        </w:rPr>
        <w:t xml:space="preserve"> na Portalu javnih naročil, skladno s Pravilnikom o objavah pogodb s področja javnega naročanja, koncesij in javno-zasebnih partnerstev (Uradni list RS, št. 5/15 in 53/22).</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F61772" w14:paraId="37152835" w14:textId="77777777" w:rsidTr="000227CC">
        <w:tc>
          <w:tcPr>
            <w:tcW w:w="1701" w:type="dxa"/>
          </w:tcPr>
          <w:p w14:paraId="0395935B" w14:textId="77777777" w:rsidR="00DB1272" w:rsidRPr="00F61772" w:rsidRDefault="00DB1272" w:rsidP="000227CC">
            <w:pPr>
              <w:rPr>
                <w:sz w:val="18"/>
                <w:szCs w:val="18"/>
              </w:rPr>
            </w:pPr>
            <w:r w:rsidRPr="00F61772">
              <w:rPr>
                <w:sz w:val="18"/>
                <w:szCs w:val="18"/>
              </w:rPr>
              <w:t>NAROČNIK:</w:t>
            </w:r>
          </w:p>
        </w:tc>
        <w:tc>
          <w:tcPr>
            <w:tcW w:w="7157" w:type="dxa"/>
          </w:tcPr>
          <w:p w14:paraId="1C42BFB6" w14:textId="77777777" w:rsidR="00DB1272" w:rsidRPr="00F61772" w:rsidRDefault="00DB1272" w:rsidP="000227CC">
            <w:pPr>
              <w:rPr>
                <w:b/>
                <w:sz w:val="18"/>
                <w:szCs w:val="18"/>
              </w:rPr>
            </w:pPr>
            <w:r w:rsidRPr="00F61772">
              <w:rPr>
                <w:b/>
                <w:sz w:val="18"/>
                <w:szCs w:val="18"/>
              </w:rPr>
              <w:t>Univerza v Ljubljani, Medicinska fakulteta</w:t>
            </w:r>
          </w:p>
          <w:p w14:paraId="47C15EB1" w14:textId="77777777" w:rsidR="00DB1272" w:rsidRPr="00F61772" w:rsidRDefault="00DB1272" w:rsidP="000227CC">
            <w:pPr>
              <w:rPr>
                <w:sz w:val="18"/>
                <w:szCs w:val="18"/>
              </w:rPr>
            </w:pPr>
            <w:r w:rsidRPr="00F61772">
              <w:rPr>
                <w:sz w:val="18"/>
                <w:szCs w:val="18"/>
              </w:rPr>
              <w:t xml:space="preserve">Vrazov trg 002, 1000 Ljubljana, </w:t>
            </w:r>
          </w:p>
          <w:p w14:paraId="605A8145" w14:textId="77777777" w:rsidR="00DB1272" w:rsidRPr="00F61772" w:rsidRDefault="00DB1272" w:rsidP="000227CC">
            <w:pPr>
              <w:rPr>
                <w:sz w:val="18"/>
                <w:szCs w:val="18"/>
              </w:rPr>
            </w:pPr>
          </w:p>
          <w:p w14:paraId="0B1E0D29" w14:textId="77777777" w:rsidR="00DB1272" w:rsidRPr="00F61772" w:rsidRDefault="00DB1272" w:rsidP="000227CC">
            <w:pPr>
              <w:rPr>
                <w:sz w:val="18"/>
                <w:szCs w:val="18"/>
              </w:rPr>
            </w:pPr>
            <w:r w:rsidRPr="00F61772">
              <w:rPr>
                <w:sz w:val="18"/>
                <w:szCs w:val="18"/>
              </w:rPr>
              <w:t xml:space="preserve">ki jo zastopa dekan prof. dr. Igor Švab, dr. med. </w:t>
            </w:r>
          </w:p>
          <w:p w14:paraId="1AEB9040" w14:textId="77777777" w:rsidR="00DB1272" w:rsidRPr="00F61772" w:rsidRDefault="00DB1272" w:rsidP="000227CC">
            <w:pPr>
              <w:rPr>
                <w:sz w:val="18"/>
                <w:szCs w:val="18"/>
              </w:rPr>
            </w:pPr>
          </w:p>
          <w:p w14:paraId="5A099D1F" w14:textId="77777777" w:rsidR="00DB1272" w:rsidRPr="00F61772" w:rsidRDefault="00DB1272" w:rsidP="000227CC">
            <w:pPr>
              <w:rPr>
                <w:sz w:val="18"/>
                <w:szCs w:val="18"/>
              </w:rPr>
            </w:pPr>
            <w:r w:rsidRPr="00F61772">
              <w:rPr>
                <w:sz w:val="18"/>
                <w:szCs w:val="18"/>
              </w:rPr>
              <w:t>matična številka: 1627066000</w:t>
            </w:r>
          </w:p>
          <w:p w14:paraId="3DDD9F1B" w14:textId="77777777" w:rsidR="00DB1272" w:rsidRPr="00F61772" w:rsidRDefault="00DB1272" w:rsidP="000227CC">
            <w:pPr>
              <w:rPr>
                <w:sz w:val="18"/>
                <w:szCs w:val="18"/>
              </w:rPr>
            </w:pPr>
            <w:r w:rsidRPr="00F61772">
              <w:rPr>
                <w:sz w:val="18"/>
                <w:szCs w:val="18"/>
              </w:rPr>
              <w:t>ID za DDV:  SI44752385</w:t>
            </w:r>
          </w:p>
          <w:p w14:paraId="7A2D9769" w14:textId="77777777" w:rsidR="00DB1272" w:rsidRPr="00F61772" w:rsidRDefault="00DB1272" w:rsidP="000227CC">
            <w:pPr>
              <w:rPr>
                <w:sz w:val="18"/>
                <w:szCs w:val="18"/>
              </w:rPr>
            </w:pPr>
            <w:r w:rsidRPr="00F61772">
              <w:rPr>
                <w:sz w:val="18"/>
                <w:szCs w:val="18"/>
              </w:rPr>
              <w:t>(v nadaljevanju: naročnik)</w:t>
            </w:r>
          </w:p>
          <w:p w14:paraId="421697B9" w14:textId="77777777" w:rsidR="00DB1272" w:rsidRPr="00F61772" w:rsidRDefault="00DB1272" w:rsidP="000227CC">
            <w:pPr>
              <w:rPr>
                <w:sz w:val="18"/>
                <w:szCs w:val="18"/>
              </w:rPr>
            </w:pPr>
          </w:p>
          <w:p w14:paraId="77C7625B" w14:textId="77777777" w:rsidR="00DB1272" w:rsidRPr="00F61772" w:rsidRDefault="00DB1272" w:rsidP="000227CC">
            <w:pPr>
              <w:rPr>
                <w:sz w:val="18"/>
                <w:szCs w:val="18"/>
              </w:rPr>
            </w:pPr>
          </w:p>
        </w:tc>
      </w:tr>
      <w:tr w:rsidR="00DB1272" w:rsidRPr="00F61772" w14:paraId="5B0D71B0" w14:textId="77777777" w:rsidTr="000227CC">
        <w:tc>
          <w:tcPr>
            <w:tcW w:w="1701" w:type="dxa"/>
          </w:tcPr>
          <w:p w14:paraId="41B44981" w14:textId="77777777" w:rsidR="00DB1272" w:rsidRPr="00F61772" w:rsidRDefault="00DB1272" w:rsidP="000227CC">
            <w:pPr>
              <w:rPr>
                <w:sz w:val="18"/>
                <w:szCs w:val="18"/>
              </w:rPr>
            </w:pPr>
          </w:p>
          <w:p w14:paraId="3C74A1F2" w14:textId="77777777" w:rsidR="00DB1272" w:rsidRPr="00F61772" w:rsidRDefault="00DB1272" w:rsidP="000227CC">
            <w:pPr>
              <w:rPr>
                <w:sz w:val="18"/>
                <w:szCs w:val="18"/>
              </w:rPr>
            </w:pPr>
          </w:p>
          <w:p w14:paraId="617590B6" w14:textId="77777777" w:rsidR="00DB1272" w:rsidRPr="00F61772" w:rsidRDefault="00DB1272" w:rsidP="000227CC">
            <w:pPr>
              <w:rPr>
                <w:sz w:val="18"/>
                <w:szCs w:val="18"/>
              </w:rPr>
            </w:pPr>
          </w:p>
        </w:tc>
        <w:tc>
          <w:tcPr>
            <w:tcW w:w="7157" w:type="dxa"/>
          </w:tcPr>
          <w:p w14:paraId="763D811D" w14:textId="77777777" w:rsidR="00DB1272" w:rsidRPr="00F61772" w:rsidRDefault="00DB1272" w:rsidP="000227CC">
            <w:pPr>
              <w:rPr>
                <w:sz w:val="18"/>
                <w:szCs w:val="18"/>
              </w:rPr>
            </w:pPr>
            <w:r w:rsidRPr="00F61772">
              <w:rPr>
                <w:sz w:val="18"/>
                <w:szCs w:val="18"/>
              </w:rPr>
              <w:t>in</w:t>
            </w:r>
          </w:p>
          <w:p w14:paraId="308F1E10" w14:textId="77777777" w:rsidR="00DB1272" w:rsidRPr="00F61772" w:rsidRDefault="00DB1272" w:rsidP="000227CC">
            <w:pPr>
              <w:rPr>
                <w:sz w:val="18"/>
                <w:szCs w:val="18"/>
              </w:rPr>
            </w:pPr>
          </w:p>
          <w:p w14:paraId="7D810E45" w14:textId="77777777" w:rsidR="00DB1272" w:rsidRPr="00F61772" w:rsidRDefault="00DB1272" w:rsidP="000227CC">
            <w:pPr>
              <w:rPr>
                <w:sz w:val="18"/>
                <w:szCs w:val="18"/>
              </w:rPr>
            </w:pPr>
          </w:p>
        </w:tc>
      </w:tr>
      <w:tr w:rsidR="00DB1272" w:rsidRPr="00F61772" w14:paraId="5CDC48B9" w14:textId="77777777" w:rsidTr="000227CC">
        <w:tc>
          <w:tcPr>
            <w:tcW w:w="1701" w:type="dxa"/>
          </w:tcPr>
          <w:p w14:paraId="2DCF5A42" w14:textId="0C1BA38E" w:rsidR="00DB1272" w:rsidRPr="00F61772" w:rsidRDefault="00244694" w:rsidP="000227CC">
            <w:pPr>
              <w:rPr>
                <w:sz w:val="18"/>
                <w:szCs w:val="18"/>
              </w:rPr>
            </w:pPr>
            <w:r>
              <w:rPr>
                <w:sz w:val="18"/>
                <w:szCs w:val="18"/>
              </w:rPr>
              <w:t>IZVAJALEC</w:t>
            </w:r>
            <w:r w:rsidR="00DB1272" w:rsidRPr="00F61772">
              <w:rPr>
                <w:sz w:val="18"/>
                <w:szCs w:val="18"/>
              </w:rPr>
              <w:t>:</w:t>
            </w:r>
          </w:p>
        </w:tc>
        <w:tc>
          <w:tcPr>
            <w:tcW w:w="7157" w:type="dxa"/>
          </w:tcPr>
          <w:p w14:paraId="06C67058" w14:textId="77777777" w:rsidR="00DB1272" w:rsidRPr="00F61772" w:rsidRDefault="00DB1272" w:rsidP="000227CC">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5D095B2" w14:textId="77777777" w:rsidR="00DB1272" w:rsidRPr="00F61772" w:rsidRDefault="00DB1272" w:rsidP="000227CC">
            <w:pPr>
              <w:rPr>
                <w:sz w:val="18"/>
                <w:szCs w:val="18"/>
              </w:rPr>
            </w:pPr>
          </w:p>
          <w:p w14:paraId="2E0B8A35" w14:textId="77777777" w:rsidR="00DB1272" w:rsidRPr="00F61772" w:rsidRDefault="00DB1272" w:rsidP="000227CC">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C1E41B" w14:textId="77777777" w:rsidR="00DB1272" w:rsidRPr="00F61772" w:rsidRDefault="00DB1272" w:rsidP="000227CC">
            <w:pPr>
              <w:rPr>
                <w:sz w:val="18"/>
                <w:szCs w:val="18"/>
              </w:rPr>
            </w:pPr>
          </w:p>
          <w:p w14:paraId="285892E9" w14:textId="77777777" w:rsidR="00DB1272" w:rsidRPr="00F61772" w:rsidRDefault="00DB1272" w:rsidP="000227CC">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908C9D6" w14:textId="77777777" w:rsidR="00DB1272" w:rsidRPr="00F61772" w:rsidRDefault="00DB1272" w:rsidP="000227CC">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13404BD" w14:textId="77777777" w:rsidR="00DB1272" w:rsidRPr="00F61772" w:rsidRDefault="00DB1272" w:rsidP="000227CC">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3A69304" w14:textId="2D464A4F" w:rsidR="00DB1272" w:rsidRDefault="00DB1272" w:rsidP="000227CC">
            <w:pPr>
              <w:rPr>
                <w:sz w:val="18"/>
                <w:szCs w:val="18"/>
              </w:rPr>
            </w:pPr>
            <w:r w:rsidRPr="00F61772">
              <w:rPr>
                <w:sz w:val="18"/>
                <w:szCs w:val="18"/>
              </w:rPr>
              <w:t xml:space="preserve">(v nadaljevanju: </w:t>
            </w:r>
            <w:r w:rsidR="00244694">
              <w:rPr>
                <w:sz w:val="18"/>
                <w:szCs w:val="18"/>
              </w:rPr>
              <w:t>izvajalec ali prodajalec)</w:t>
            </w:r>
          </w:p>
          <w:p w14:paraId="7862B773" w14:textId="77777777" w:rsidR="00DB1272" w:rsidRDefault="00DB1272" w:rsidP="000227CC">
            <w:pPr>
              <w:pStyle w:val="Brezrazmikov"/>
            </w:pPr>
          </w:p>
          <w:p w14:paraId="7E249D0D" w14:textId="77777777" w:rsidR="00DB1272" w:rsidRPr="00891FAA" w:rsidRDefault="00DB1272" w:rsidP="000227CC">
            <w:pPr>
              <w:rPr>
                <w:sz w:val="18"/>
                <w:szCs w:val="18"/>
              </w:rPr>
            </w:pPr>
            <w:r w:rsidRPr="00891FAA">
              <w:rPr>
                <w:sz w:val="18"/>
                <w:szCs w:val="18"/>
              </w:rPr>
              <w:t>(oba skupaj v nadaljevanju: pogodbeni stranki)</w:t>
            </w:r>
          </w:p>
          <w:p w14:paraId="5DA9F9AD" w14:textId="77777777" w:rsidR="00DB1272" w:rsidRPr="005763D2" w:rsidRDefault="00DB1272" w:rsidP="000227CC">
            <w:pPr>
              <w:pStyle w:val="Brezrazmikov"/>
            </w:pPr>
          </w:p>
        </w:tc>
      </w:tr>
    </w:tbl>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3D48BA12" w14:textId="4C7B469E" w:rsidR="00CC4C59" w:rsidRPr="00DB3F56" w:rsidRDefault="00CC4C59" w:rsidP="00275C78">
      <w:pPr>
        <w:numPr>
          <w:ilvl w:val="12"/>
          <w:numId w:val="0"/>
        </w:numPr>
        <w:spacing w:line="259" w:lineRule="auto"/>
        <w:jc w:val="center"/>
        <w:rPr>
          <w:b/>
          <w:strike/>
        </w:rPr>
      </w:pPr>
      <w:r w:rsidRPr="00DB3F56">
        <w:rPr>
          <w:b/>
        </w:rPr>
        <w:t xml:space="preserve">Pogodbo </w:t>
      </w:r>
      <w:r w:rsidR="007513FC">
        <w:rPr>
          <w:b/>
        </w:rPr>
        <w:t>o n</w:t>
      </w:r>
      <w:r w:rsidR="007513FC">
        <w:rPr>
          <w:b/>
          <w:bCs/>
          <w:noProof/>
          <w:lang w:eastAsia="sl-SI"/>
        </w:rPr>
        <w:t>adgradnji programske opreme za avtomatizirano bakteriološko linijo TLA Kiestra</w:t>
      </w:r>
      <w:r w:rsidR="007513FC">
        <w:rPr>
          <w:rFonts w:eastAsia="Times New Roman"/>
          <w:b/>
          <w:lang w:eastAsia="sl-SI"/>
        </w:rPr>
        <w:t xml:space="preserve"> </w:t>
      </w:r>
      <w:r w:rsidR="00275C78">
        <w:rPr>
          <w:rFonts w:eastAsia="Times New Roman"/>
          <w:b/>
          <w:lang w:eastAsia="sl-SI"/>
        </w:rPr>
        <w:t xml:space="preserve">št. </w:t>
      </w:r>
      <w:r w:rsidR="00275C78" w:rsidRPr="00695402">
        <w:rPr>
          <w:bCs/>
          <w:iCs/>
        </w:rPr>
        <w:fldChar w:fldCharType="begin">
          <w:ffData>
            <w:name w:val="Besedilo12"/>
            <w:enabled/>
            <w:calcOnExit w:val="0"/>
            <w:textInput/>
          </w:ffData>
        </w:fldChar>
      </w:r>
      <w:r w:rsidR="00275C78" w:rsidRPr="00695402">
        <w:rPr>
          <w:bCs/>
          <w:iCs/>
        </w:rPr>
        <w:instrText xml:space="preserve"> FORMTEXT </w:instrText>
      </w:r>
      <w:r w:rsidR="00275C78" w:rsidRPr="00695402">
        <w:rPr>
          <w:bCs/>
          <w:iCs/>
        </w:rPr>
      </w:r>
      <w:r w:rsidR="00275C78" w:rsidRPr="00695402">
        <w:rPr>
          <w:bCs/>
          <w:iCs/>
        </w:rPr>
        <w:fldChar w:fldCharType="separate"/>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rPr>
        <w:fldChar w:fldCharType="end"/>
      </w:r>
    </w:p>
    <w:p w14:paraId="2A170847" w14:textId="77777777" w:rsidR="00CC4C59" w:rsidRPr="00DB3F56" w:rsidRDefault="00CC4C59" w:rsidP="00CC4C59">
      <w:pPr>
        <w:spacing w:line="276" w:lineRule="auto"/>
      </w:pPr>
    </w:p>
    <w:p w14:paraId="50A54710" w14:textId="4950E7AA" w:rsidR="00CC4C59" w:rsidRPr="00DB3F56" w:rsidRDefault="00CC4C59" w:rsidP="00F74E26">
      <w:pPr>
        <w:pStyle w:val="Odstavekseznama"/>
        <w:numPr>
          <w:ilvl w:val="2"/>
          <w:numId w:val="30"/>
        </w:numPr>
        <w:tabs>
          <w:tab w:val="left" w:pos="426"/>
        </w:tabs>
        <w:spacing w:line="360" w:lineRule="auto"/>
        <w:ind w:left="142" w:hanging="85"/>
      </w:pPr>
      <w:r w:rsidRPr="00DB3F56">
        <w:t>UVODNE DOLOČBE</w:t>
      </w:r>
    </w:p>
    <w:p w14:paraId="6FA3FE49" w14:textId="77777777" w:rsidR="00CC4C59" w:rsidRPr="00DB3F56" w:rsidRDefault="00CC4C59" w:rsidP="00173E8D">
      <w:pPr>
        <w:numPr>
          <w:ilvl w:val="0"/>
          <w:numId w:val="10"/>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16BDC114" w:rsidR="00AF07AD" w:rsidRPr="00695402" w:rsidRDefault="00CC4C59" w:rsidP="007513FC">
      <w:pPr>
        <w:pStyle w:val="Odstavekseznama"/>
        <w:numPr>
          <w:ilvl w:val="0"/>
          <w:numId w:val="27"/>
        </w:numPr>
        <w:spacing w:line="240" w:lineRule="auto"/>
        <w:ind w:left="700"/>
      </w:pPr>
      <w:r w:rsidRPr="00695402">
        <w:t xml:space="preserve">je naročnik izvedel postopek oddaje javnega naročila </w:t>
      </w:r>
      <w:bookmarkStart w:id="82" w:name="_Hlk104122310"/>
      <w:r w:rsidRPr="00695402">
        <w:t>»</w:t>
      </w:r>
      <w:r w:rsidR="005A49C5">
        <w:rPr>
          <w:b/>
          <w:bCs/>
          <w:noProof/>
          <w:lang w:eastAsia="sl-SI"/>
        </w:rPr>
        <w:t>Nadgradnja programske opreme za avtomatizirano bakteriološko linijo TLA Kiestra</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0D21F8">
        <w:rPr>
          <w:color w:val="000000" w:themeColor="text1"/>
          <w:shd w:val="clear" w:color="auto" w:fill="FFFFFF"/>
        </w:rPr>
        <w:t>Uradni list RS, št. </w:t>
      </w:r>
      <w:hyperlink r:id="rId10" w:tgtFrame="_blank" w:tooltip="Zakon o javnem naročanju (ZJN-3)" w:history="1">
        <w:r w:rsidR="006119C3" w:rsidRPr="000D21F8">
          <w:rPr>
            <w:color w:val="000000" w:themeColor="text1"/>
            <w:u w:val="single"/>
            <w:shd w:val="clear" w:color="auto" w:fill="FFFFFF"/>
          </w:rPr>
          <w:t>91/15</w:t>
        </w:r>
      </w:hyperlink>
      <w:r w:rsidR="006119C3" w:rsidRPr="000D21F8">
        <w:rPr>
          <w:color w:val="000000" w:themeColor="text1"/>
          <w:shd w:val="clear" w:color="auto" w:fill="FFFFFF"/>
        </w:rPr>
        <w:t>, </w:t>
      </w:r>
      <w:hyperlink r:id="rId11" w:tgtFrame="_blank" w:tooltip="Zakon o spremembah in dopolnitvah Zakona o javnem naročanju (ZJN-3A)" w:history="1">
        <w:r w:rsidR="006119C3" w:rsidRPr="000D21F8">
          <w:rPr>
            <w:color w:val="000000" w:themeColor="text1"/>
            <w:u w:val="single"/>
            <w:shd w:val="clear" w:color="auto" w:fill="FFFFFF"/>
          </w:rPr>
          <w:t>14/18</w:t>
        </w:r>
      </w:hyperlink>
      <w:r w:rsidR="006119C3" w:rsidRPr="000D21F8">
        <w:rPr>
          <w:color w:val="000000" w:themeColor="text1"/>
          <w:shd w:val="clear" w:color="auto" w:fill="FFFFFF"/>
        </w:rPr>
        <w:t>, </w:t>
      </w:r>
      <w:hyperlink r:id="rId12"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3"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xml:space="preserve"> – </w:t>
      </w:r>
      <w:proofErr w:type="spellStart"/>
      <w:r w:rsidR="006119C3" w:rsidRPr="000D21F8">
        <w:rPr>
          <w:color w:val="000000" w:themeColor="text1"/>
          <w:shd w:val="clear" w:color="auto" w:fill="FFFFFF"/>
        </w:rPr>
        <w:t>odl</w:t>
      </w:r>
      <w:proofErr w:type="spellEnd"/>
      <w:r w:rsidR="006119C3" w:rsidRPr="000D21F8">
        <w:rPr>
          <w:color w:val="000000" w:themeColor="text1"/>
          <w:shd w:val="clear" w:color="auto" w:fill="FFFFFF"/>
        </w:rPr>
        <w:t>. US, </w:t>
      </w:r>
      <w:hyperlink r:id="rId15"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6" w:tgtFrame="_blank" w:tooltip="Zakon o spremembah in dopolnitvah Zakona o javnem naročanju (ZJN-3D)" w:history="1">
        <w:r w:rsidR="006119C3" w:rsidRPr="000D21F8">
          <w:rPr>
            <w:color w:val="000000" w:themeColor="text1"/>
            <w:u w:val="single"/>
            <w:shd w:val="clear" w:color="auto" w:fill="FFFFFF"/>
          </w:rPr>
          <w:t>28/23</w:t>
        </w:r>
      </w:hyperlink>
      <w:r w:rsidR="006119C3" w:rsidRPr="000D21F8">
        <w:rPr>
          <w:color w:val="000000" w:themeColor="text1"/>
          <w:shd w:val="clear" w:color="auto" w:fill="FFFFFF"/>
        </w:rPr>
        <w:t> in </w:t>
      </w:r>
      <w:hyperlink r:id="rId17"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275C78">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7513FC">
      <w:pPr>
        <w:numPr>
          <w:ilvl w:val="0"/>
          <w:numId w:val="13"/>
        </w:numPr>
        <w:autoSpaceDE w:val="0"/>
        <w:autoSpaceDN w:val="0"/>
        <w:adjustRightInd w:val="0"/>
        <w:spacing w:after="160" w:line="240" w:lineRule="auto"/>
        <w:contextualSpacing/>
      </w:pPr>
      <w:r w:rsidRPr="00695402">
        <w:t xml:space="preserve">javno naročilo je bilo objavljeno na portalu e-naročanje, dne </w:t>
      </w:r>
      <w:bookmarkStart w:id="83" w:name="_Hlk204084825"/>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bookmarkEnd w:id="83"/>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82"/>
    <w:p w14:paraId="282C1747" w14:textId="77777777" w:rsidR="00CC4C59" w:rsidRPr="00DB3F56" w:rsidRDefault="00CC4C59" w:rsidP="00AF2705">
      <w:pPr>
        <w:numPr>
          <w:ilvl w:val="0"/>
          <w:numId w:val="13"/>
        </w:numPr>
        <w:spacing w:after="120" w:line="240" w:lineRule="auto"/>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26D687E6" w14:textId="77777777" w:rsidR="007513FC" w:rsidRPr="00641B15" w:rsidRDefault="007513FC" w:rsidP="00642034">
      <w:pPr>
        <w:autoSpaceDE w:val="0"/>
        <w:autoSpaceDN w:val="0"/>
        <w:adjustRightInd w:val="0"/>
        <w:spacing w:line="240" w:lineRule="auto"/>
      </w:pPr>
      <w:r w:rsidRPr="00641B15">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DB3F56" w:rsidRDefault="00CC4C59" w:rsidP="00CC4C59">
      <w:pPr>
        <w:spacing w:line="259" w:lineRule="auto"/>
      </w:pPr>
    </w:p>
    <w:p w14:paraId="141653BA" w14:textId="77777777" w:rsidR="00CC4C59" w:rsidRPr="00DB3F56" w:rsidRDefault="00CC4C59" w:rsidP="00F74E26">
      <w:pPr>
        <w:pStyle w:val="Odstavekseznama"/>
        <w:numPr>
          <w:ilvl w:val="2"/>
          <w:numId w:val="30"/>
        </w:numPr>
        <w:tabs>
          <w:tab w:val="left" w:pos="426"/>
        </w:tabs>
        <w:spacing w:line="360" w:lineRule="auto"/>
        <w:ind w:left="142" w:hanging="85"/>
      </w:pPr>
      <w:r w:rsidRPr="00DB3F56">
        <w:t>PREDMET POGODBE</w:t>
      </w:r>
    </w:p>
    <w:p w14:paraId="3796BA6C" w14:textId="77777777" w:rsidR="00CC4C59" w:rsidRPr="00DB3F56" w:rsidRDefault="00CC4C59" w:rsidP="00173E8D">
      <w:pPr>
        <w:numPr>
          <w:ilvl w:val="0"/>
          <w:numId w:val="10"/>
        </w:numPr>
        <w:spacing w:line="360" w:lineRule="auto"/>
        <w:ind w:left="0"/>
        <w:jc w:val="center"/>
      </w:pPr>
      <w:r w:rsidRPr="00DB3F56">
        <w:t>člen</w:t>
      </w:r>
    </w:p>
    <w:p w14:paraId="0BF91150" w14:textId="62D77545" w:rsidR="00CC4C59" w:rsidRPr="00780FB4" w:rsidRDefault="00CC4C59" w:rsidP="00813E99">
      <w:pPr>
        <w:spacing w:line="240" w:lineRule="auto"/>
        <w:contextualSpacing/>
        <w:rPr>
          <w:noProof/>
          <w:lang w:eastAsia="sl-SI"/>
        </w:rPr>
      </w:pPr>
      <w:r w:rsidRPr="00780FB4">
        <w:lastRenderedPageBreak/>
        <w:t xml:space="preserve">Predmet pogodbe je </w:t>
      </w:r>
      <w:r w:rsidR="00813E99" w:rsidRPr="00780FB4">
        <w:t>n</w:t>
      </w:r>
      <w:r w:rsidR="00813E99" w:rsidRPr="00780FB4">
        <w:rPr>
          <w:noProof/>
          <w:lang w:eastAsia="sl-SI"/>
        </w:rPr>
        <w:t>adgradnja programske opreme za avtomatizirano bakteriološko linijo TLA Kiestra.</w:t>
      </w:r>
    </w:p>
    <w:p w14:paraId="2955A4CE" w14:textId="37326D24" w:rsidR="00780FB4" w:rsidRPr="00780FB4" w:rsidRDefault="00A80D93" w:rsidP="00780FB4">
      <w:pPr>
        <w:spacing w:line="240" w:lineRule="auto"/>
        <w:rPr>
          <w:rFonts w:eastAsia="Calibri"/>
          <w:lang w:eastAsia="sl-SI"/>
        </w:rPr>
      </w:pPr>
      <w:r>
        <w:rPr>
          <w:rFonts w:eastAsia="Arial Unicode MS"/>
          <w:kern w:val="1"/>
        </w:rPr>
        <w:t xml:space="preserve">Natančna specifikacija predmeta pogodbe </w:t>
      </w:r>
      <w:r w:rsidR="00780FB4" w:rsidRPr="00780FB4">
        <w:rPr>
          <w:rFonts w:eastAsia="Arial Unicode MS"/>
          <w:kern w:val="1"/>
        </w:rPr>
        <w:t xml:space="preserve">je </w:t>
      </w:r>
      <w:r>
        <w:rPr>
          <w:rFonts w:eastAsia="Arial Unicode MS"/>
          <w:kern w:val="1"/>
        </w:rPr>
        <w:t xml:space="preserve">določena v </w:t>
      </w:r>
      <w:r w:rsidR="00780FB4" w:rsidRPr="00780FB4">
        <w:rPr>
          <w:rFonts w:eastAsia="Arial Unicode MS"/>
          <w:kern w:val="1"/>
        </w:rPr>
        <w:t xml:space="preserve">obrazcu »OBR 8«, ter </w:t>
      </w:r>
      <w:r w:rsidR="00204436">
        <w:rPr>
          <w:rFonts w:eastAsia="Arial Unicode MS"/>
          <w:kern w:val="1"/>
        </w:rPr>
        <w:t xml:space="preserve">v </w:t>
      </w:r>
      <w:r w:rsidR="00780FB4" w:rsidRPr="00780FB4">
        <w:rPr>
          <w:rFonts w:eastAsia="Arial Unicode MS"/>
          <w:kern w:val="1"/>
        </w:rPr>
        <w:t xml:space="preserve">razpisni dokumentaciji. </w:t>
      </w:r>
    </w:p>
    <w:p w14:paraId="2827A3A9" w14:textId="77777777" w:rsidR="00813E99" w:rsidRPr="00780FB4" w:rsidRDefault="00813E99" w:rsidP="00813E99">
      <w:pPr>
        <w:pStyle w:val="Brezrazmikov"/>
        <w:rPr>
          <w:rFonts w:cs="Arial"/>
          <w:lang w:eastAsia="sl-SI"/>
        </w:rPr>
      </w:pPr>
    </w:p>
    <w:p w14:paraId="6D19CF99" w14:textId="77777777" w:rsidR="00CC4C59" w:rsidRPr="00DB3F56" w:rsidRDefault="00CC4C59" w:rsidP="00F74E26">
      <w:pPr>
        <w:pStyle w:val="Odstavekseznama"/>
        <w:numPr>
          <w:ilvl w:val="2"/>
          <w:numId w:val="30"/>
        </w:numPr>
        <w:tabs>
          <w:tab w:val="left" w:pos="426"/>
        </w:tabs>
        <w:spacing w:line="360" w:lineRule="auto"/>
        <w:ind w:left="142" w:hanging="85"/>
      </w:pPr>
      <w:bookmarkStart w:id="84" w:name="_Hlk99447058"/>
      <w:r w:rsidRPr="00DB3F56">
        <w:t>POGODBENA CENA  IN IZVEDBENI POGOJI</w:t>
      </w:r>
    </w:p>
    <w:p w14:paraId="123E20DD" w14:textId="77777777" w:rsidR="00CC4C59" w:rsidRPr="00DB3F56" w:rsidRDefault="00CC4C59" w:rsidP="00173E8D">
      <w:pPr>
        <w:numPr>
          <w:ilvl w:val="0"/>
          <w:numId w:val="10"/>
        </w:numPr>
        <w:spacing w:line="360" w:lineRule="auto"/>
        <w:ind w:left="0"/>
        <w:jc w:val="center"/>
      </w:pPr>
      <w:r w:rsidRPr="00DB3F56">
        <w:t>člen</w:t>
      </w:r>
    </w:p>
    <w:p w14:paraId="0828C72B" w14:textId="77777777" w:rsidR="00780FB4" w:rsidRDefault="00780FB4" w:rsidP="008F4724">
      <w:pPr>
        <w:spacing w:line="240" w:lineRule="auto"/>
      </w:pPr>
    </w:p>
    <w:p w14:paraId="683750BD" w14:textId="77777777" w:rsidR="00780FB4" w:rsidRDefault="00780FB4" w:rsidP="00780FB4">
      <w:pPr>
        <w:spacing w:line="240" w:lineRule="auto"/>
      </w:pPr>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t xml:space="preserve"> </w:t>
      </w:r>
    </w:p>
    <w:p w14:paraId="2D216423" w14:textId="77777777" w:rsidR="00780FB4" w:rsidRDefault="00780FB4" w:rsidP="00780FB4">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1985"/>
        <w:gridCol w:w="1701"/>
        <w:gridCol w:w="1984"/>
      </w:tblGrid>
      <w:tr w:rsidR="00780FB4" w:rsidRPr="00A24C08" w14:paraId="4C4131CA" w14:textId="77777777" w:rsidTr="00716745">
        <w:trPr>
          <w:trHeight w:val="646"/>
        </w:trPr>
        <w:tc>
          <w:tcPr>
            <w:tcW w:w="3407" w:type="dxa"/>
            <w:tcBorders>
              <w:top w:val="single" w:sz="4" w:space="0" w:color="auto"/>
              <w:left w:val="single" w:sz="4" w:space="0" w:color="auto"/>
              <w:bottom w:val="single" w:sz="4" w:space="0" w:color="auto"/>
              <w:right w:val="single" w:sz="4" w:space="0" w:color="auto"/>
            </w:tcBorders>
            <w:vAlign w:val="center"/>
            <w:hideMark/>
          </w:tcPr>
          <w:p w14:paraId="750B67C1" w14:textId="77777777" w:rsidR="00780FB4" w:rsidRPr="005919F1" w:rsidRDefault="00780FB4" w:rsidP="00716745">
            <w:pPr>
              <w:autoSpaceDE w:val="0"/>
              <w:autoSpaceDN w:val="0"/>
              <w:adjustRightInd w:val="0"/>
              <w:jc w:val="center"/>
              <w:rPr>
                <w:rFonts w:eastAsia="Calibri"/>
                <w:b/>
                <w:i/>
                <w:iCs/>
              </w:rPr>
            </w:pPr>
            <w:r w:rsidRPr="005919F1">
              <w:rPr>
                <w:rFonts w:eastAsia="Calibri"/>
                <w:b/>
                <w:i/>
                <w:iCs/>
              </w:rPr>
              <w:t>Opis</w:t>
            </w:r>
          </w:p>
        </w:tc>
        <w:tc>
          <w:tcPr>
            <w:tcW w:w="1985" w:type="dxa"/>
            <w:tcBorders>
              <w:top w:val="single" w:sz="4" w:space="0" w:color="auto"/>
              <w:left w:val="single" w:sz="4" w:space="0" w:color="auto"/>
              <w:bottom w:val="single" w:sz="4" w:space="0" w:color="auto"/>
              <w:right w:val="single" w:sz="4" w:space="0" w:color="auto"/>
            </w:tcBorders>
            <w:vAlign w:val="center"/>
          </w:tcPr>
          <w:p w14:paraId="51985D89" w14:textId="77777777" w:rsidR="00780FB4" w:rsidRPr="005919F1" w:rsidRDefault="00780FB4" w:rsidP="00716745">
            <w:pPr>
              <w:pStyle w:val="Brezrazmikov"/>
              <w:jc w:val="center"/>
              <w:rPr>
                <w:rFonts w:cs="Arial"/>
                <w:b/>
                <w:i/>
                <w:iCs/>
              </w:rPr>
            </w:pPr>
            <w:r w:rsidRPr="00A24C08">
              <w:rPr>
                <w:rFonts w:cs="Arial"/>
                <w:b/>
                <w:i/>
                <w:iCs/>
              </w:rPr>
              <w:t>Vrednost v EUR</w:t>
            </w:r>
            <w:r>
              <w:rPr>
                <w:rFonts w:cs="Arial"/>
                <w:b/>
                <w:i/>
                <w:iCs/>
              </w:rPr>
              <w:t xml:space="preserve"> </w:t>
            </w:r>
            <w:r w:rsidRPr="00A24C08">
              <w:rPr>
                <w:rFonts w:cs="Arial"/>
                <w:b/>
                <w:i/>
                <w:iCs/>
              </w:rPr>
              <w:t>brez DDV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492583" w14:textId="77777777" w:rsidR="00780FB4" w:rsidRDefault="00780FB4" w:rsidP="00716745">
            <w:pPr>
              <w:autoSpaceDE w:val="0"/>
              <w:autoSpaceDN w:val="0"/>
              <w:adjustRightInd w:val="0"/>
              <w:ind w:left="-98"/>
              <w:jc w:val="center"/>
              <w:rPr>
                <w:rFonts w:eastAsia="Calibri"/>
                <w:b/>
                <w:i/>
                <w:iCs/>
              </w:rPr>
            </w:pPr>
            <w:r w:rsidRPr="00A24C08">
              <w:rPr>
                <w:rFonts w:eastAsia="Calibri"/>
                <w:b/>
                <w:i/>
                <w:iCs/>
              </w:rPr>
              <w:t>Znesek</w:t>
            </w:r>
          </w:p>
          <w:p w14:paraId="5A30FD23" w14:textId="77777777" w:rsidR="00780FB4" w:rsidRPr="00A24C08" w:rsidRDefault="00780FB4" w:rsidP="00716745">
            <w:pPr>
              <w:autoSpaceDE w:val="0"/>
              <w:autoSpaceDN w:val="0"/>
              <w:adjustRightInd w:val="0"/>
              <w:ind w:left="-98"/>
              <w:jc w:val="center"/>
              <w:rPr>
                <w:rFonts w:eastAsia="Calibri"/>
                <w:b/>
                <w:i/>
                <w:iCs/>
              </w:rPr>
            </w:pPr>
            <w:r w:rsidRPr="00A24C08">
              <w:rPr>
                <w:rFonts w:eastAsia="Calibri"/>
                <w:b/>
                <w:i/>
                <w:iCs/>
              </w:rPr>
              <w:t>DDV</w:t>
            </w:r>
          </w:p>
          <w:p w14:paraId="246C0CCC" w14:textId="77777777" w:rsidR="00780FB4" w:rsidRPr="005919F1" w:rsidRDefault="00780FB4" w:rsidP="00716745">
            <w:pPr>
              <w:autoSpaceDE w:val="0"/>
              <w:autoSpaceDN w:val="0"/>
              <w:adjustRightInd w:val="0"/>
              <w:ind w:left="-98"/>
              <w:jc w:val="center"/>
              <w:rPr>
                <w:rFonts w:eastAsia="Calibri"/>
                <w:b/>
                <w:i/>
                <w:iCs/>
              </w:rPr>
            </w:pPr>
            <w:r w:rsidRPr="00A24C08">
              <w:rPr>
                <w:rFonts w:eastAsia="Calibri"/>
                <w:b/>
                <w:i/>
                <w:iCs/>
              </w:rPr>
              <w:t>v EUR</w:t>
            </w:r>
          </w:p>
        </w:tc>
        <w:tc>
          <w:tcPr>
            <w:tcW w:w="1984" w:type="dxa"/>
            <w:tcBorders>
              <w:top w:val="single" w:sz="4" w:space="0" w:color="auto"/>
              <w:left w:val="single" w:sz="4" w:space="0" w:color="auto"/>
              <w:bottom w:val="single" w:sz="4" w:space="0" w:color="auto"/>
              <w:right w:val="single" w:sz="4" w:space="0" w:color="auto"/>
            </w:tcBorders>
            <w:vAlign w:val="center"/>
          </w:tcPr>
          <w:p w14:paraId="6033A2DB" w14:textId="77777777" w:rsidR="00780FB4" w:rsidRPr="005919F1" w:rsidRDefault="00780FB4" w:rsidP="00716745">
            <w:pPr>
              <w:autoSpaceDE w:val="0"/>
              <w:autoSpaceDN w:val="0"/>
              <w:adjustRightInd w:val="0"/>
              <w:ind w:left="-108"/>
              <w:jc w:val="center"/>
              <w:rPr>
                <w:rFonts w:eastAsia="Calibri"/>
                <w:b/>
                <w:bCs/>
                <w:i/>
                <w:iCs/>
              </w:rPr>
            </w:pPr>
            <w:r w:rsidRPr="005919F1">
              <w:rPr>
                <w:rFonts w:eastAsia="Calibri"/>
                <w:b/>
                <w:bCs/>
                <w:i/>
                <w:iCs/>
              </w:rPr>
              <w:t>Vrednost v EUR</w:t>
            </w:r>
          </w:p>
          <w:p w14:paraId="37FBA6F7" w14:textId="77777777" w:rsidR="00780FB4" w:rsidRPr="005919F1" w:rsidRDefault="00780FB4" w:rsidP="00716745">
            <w:pPr>
              <w:autoSpaceDE w:val="0"/>
              <w:autoSpaceDN w:val="0"/>
              <w:adjustRightInd w:val="0"/>
              <w:jc w:val="center"/>
              <w:rPr>
                <w:rFonts w:eastAsia="Calibri"/>
                <w:i/>
                <w:iCs/>
              </w:rPr>
            </w:pPr>
            <w:r w:rsidRPr="005919F1">
              <w:rPr>
                <w:rFonts w:eastAsia="Calibri"/>
                <w:b/>
                <w:bCs/>
                <w:i/>
                <w:iCs/>
              </w:rPr>
              <w:t>z DDV</w:t>
            </w:r>
          </w:p>
        </w:tc>
      </w:tr>
      <w:tr w:rsidR="00780FB4" w:rsidRPr="00CB2C0A" w14:paraId="7A171445" w14:textId="77777777" w:rsidTr="00716745">
        <w:trPr>
          <w:trHeight w:val="419"/>
        </w:trPr>
        <w:tc>
          <w:tcPr>
            <w:tcW w:w="3407" w:type="dxa"/>
            <w:tcBorders>
              <w:top w:val="single" w:sz="4" w:space="0" w:color="auto"/>
              <w:left w:val="single" w:sz="4" w:space="0" w:color="auto"/>
              <w:bottom w:val="single" w:sz="4" w:space="0" w:color="auto"/>
              <w:right w:val="single" w:sz="4" w:space="0" w:color="auto"/>
            </w:tcBorders>
          </w:tcPr>
          <w:p w14:paraId="7C1FE6F9" w14:textId="6D314496" w:rsidR="00780FB4" w:rsidRPr="00DD31F5" w:rsidRDefault="00780FB4" w:rsidP="00716745">
            <w:pPr>
              <w:autoSpaceDE w:val="0"/>
              <w:autoSpaceDN w:val="0"/>
              <w:adjustRightInd w:val="0"/>
              <w:spacing w:after="120"/>
              <w:ind w:left="34"/>
              <w:jc w:val="left"/>
              <w:rPr>
                <w:rFonts w:eastAsia="Calibri"/>
                <w:color w:val="FF0000"/>
              </w:rPr>
            </w:pPr>
            <w:r>
              <w:rPr>
                <w:b/>
              </w:rPr>
              <w:t>N</w:t>
            </w:r>
            <w:r>
              <w:rPr>
                <w:b/>
                <w:bCs/>
                <w:noProof/>
                <w:lang w:eastAsia="sl-SI"/>
              </w:rPr>
              <w:t>adgradnja programske opreme za avtomatizirano bakteriološko linijo TLA Kiestra</w:t>
            </w:r>
          </w:p>
        </w:tc>
        <w:tc>
          <w:tcPr>
            <w:tcW w:w="1985" w:type="dxa"/>
            <w:tcBorders>
              <w:top w:val="single" w:sz="4" w:space="0" w:color="auto"/>
              <w:left w:val="single" w:sz="4" w:space="0" w:color="auto"/>
              <w:bottom w:val="single" w:sz="4" w:space="0" w:color="auto"/>
              <w:right w:val="single" w:sz="4" w:space="0" w:color="auto"/>
            </w:tcBorders>
            <w:vAlign w:val="center"/>
          </w:tcPr>
          <w:p w14:paraId="6EECE16E" w14:textId="77777777" w:rsidR="00780FB4" w:rsidRPr="00CB2C0A" w:rsidRDefault="00780FB4" w:rsidP="00716745">
            <w:pPr>
              <w:autoSpaceDE w:val="0"/>
              <w:autoSpaceDN w:val="0"/>
              <w:adjustRightInd w:val="0"/>
              <w:jc w:val="right"/>
              <w:rPr>
                <w:rFonts w:eastAsia="Calibri"/>
                <w:b/>
                <w:color w:val="FF0000"/>
              </w:rPr>
            </w:pPr>
          </w:p>
        </w:tc>
        <w:tc>
          <w:tcPr>
            <w:tcW w:w="1701" w:type="dxa"/>
            <w:tcBorders>
              <w:top w:val="single" w:sz="4" w:space="0" w:color="auto"/>
              <w:left w:val="single" w:sz="4" w:space="0" w:color="auto"/>
              <w:bottom w:val="single" w:sz="4" w:space="0" w:color="auto"/>
              <w:right w:val="single" w:sz="4" w:space="0" w:color="auto"/>
            </w:tcBorders>
            <w:vAlign w:val="center"/>
          </w:tcPr>
          <w:p w14:paraId="10912649" w14:textId="77777777" w:rsidR="00780FB4" w:rsidRPr="00CB2C0A" w:rsidRDefault="00780FB4" w:rsidP="00716745">
            <w:pPr>
              <w:autoSpaceDE w:val="0"/>
              <w:autoSpaceDN w:val="0"/>
              <w:adjustRightInd w:val="0"/>
              <w:jc w:val="right"/>
              <w:rPr>
                <w:rFonts w:eastAsia="Calibri"/>
                <w:b/>
                <w:color w:val="FF0000"/>
              </w:rPr>
            </w:pPr>
          </w:p>
        </w:tc>
        <w:tc>
          <w:tcPr>
            <w:tcW w:w="1984" w:type="dxa"/>
            <w:tcBorders>
              <w:top w:val="single" w:sz="4" w:space="0" w:color="auto"/>
              <w:left w:val="single" w:sz="4" w:space="0" w:color="auto"/>
              <w:bottom w:val="single" w:sz="4" w:space="0" w:color="auto"/>
              <w:right w:val="single" w:sz="4" w:space="0" w:color="auto"/>
            </w:tcBorders>
            <w:vAlign w:val="center"/>
          </w:tcPr>
          <w:p w14:paraId="2B767299" w14:textId="77777777" w:rsidR="00780FB4" w:rsidRPr="00CB2C0A" w:rsidRDefault="00780FB4" w:rsidP="00716745">
            <w:pPr>
              <w:autoSpaceDE w:val="0"/>
              <w:autoSpaceDN w:val="0"/>
              <w:adjustRightInd w:val="0"/>
              <w:jc w:val="right"/>
              <w:rPr>
                <w:rFonts w:eastAsia="Calibri"/>
                <w:b/>
                <w:color w:val="FF0000"/>
              </w:rPr>
            </w:pPr>
          </w:p>
        </w:tc>
      </w:tr>
    </w:tbl>
    <w:p w14:paraId="6271A036" w14:textId="77777777" w:rsidR="00780FB4" w:rsidRDefault="00780FB4" w:rsidP="00780FB4">
      <w:pPr>
        <w:pStyle w:val="Brezrazmikov"/>
      </w:pPr>
    </w:p>
    <w:p w14:paraId="3C1C2F47" w14:textId="77777777" w:rsidR="00780FB4" w:rsidRPr="005A1699" w:rsidRDefault="00780FB4" w:rsidP="00780FB4">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780FB4" w:rsidRPr="005A1699" w14:paraId="7070AB95" w14:textId="77777777" w:rsidTr="00716745">
        <w:tc>
          <w:tcPr>
            <w:tcW w:w="1555" w:type="dxa"/>
          </w:tcPr>
          <w:p w14:paraId="204E93B5" w14:textId="77777777" w:rsidR="00780FB4" w:rsidRPr="008B1F23" w:rsidRDefault="00780FB4" w:rsidP="00716745">
            <w:pPr>
              <w:spacing w:after="160" w:line="240" w:lineRule="auto"/>
              <w:ind w:left="29"/>
              <w:jc w:val="left"/>
              <w:rPr>
                <w:color w:val="000000" w:themeColor="text1"/>
              </w:rPr>
            </w:pPr>
            <w:r w:rsidRPr="008B1F23">
              <w:rPr>
                <w:color w:val="000000" w:themeColor="text1"/>
              </w:rPr>
              <w:t>Lokacija dobave</w:t>
            </w:r>
          </w:p>
        </w:tc>
        <w:tc>
          <w:tcPr>
            <w:tcW w:w="7507" w:type="dxa"/>
            <w:gridSpan w:val="2"/>
          </w:tcPr>
          <w:p w14:paraId="0185433A" w14:textId="58295B16" w:rsidR="00780FB4" w:rsidRPr="00F2588B" w:rsidRDefault="00780FB4" w:rsidP="00716745">
            <w:pPr>
              <w:widowControl w:val="0"/>
              <w:suppressLineNumbers/>
              <w:tabs>
                <w:tab w:val="left" w:pos="1065"/>
              </w:tabs>
              <w:suppressAutoHyphens/>
              <w:spacing w:after="160" w:line="240" w:lineRule="auto"/>
              <w:ind w:left="33"/>
              <w:jc w:val="left"/>
              <w:rPr>
                <w:rFonts w:eastAsia="Arial Unicode MS"/>
                <w:bCs/>
                <w:color w:val="FF0000"/>
                <w:kern w:val="1"/>
              </w:rPr>
            </w:pPr>
            <w:r w:rsidRPr="00774838">
              <w:rPr>
                <w:rFonts w:eastAsia="Arial Unicode MS"/>
                <w:kern w:val="1"/>
              </w:rPr>
              <w:t xml:space="preserve">Univerza v Ljubljani Medicinska fakulteta, Inštitut za </w:t>
            </w:r>
            <w:r>
              <w:rPr>
                <w:rFonts w:eastAsia="Arial Unicode MS"/>
                <w:kern w:val="1"/>
              </w:rPr>
              <w:t>mikrobiologijo in imunologijo</w:t>
            </w:r>
            <w:r w:rsidRPr="00774838">
              <w:rPr>
                <w:rFonts w:eastAsia="Arial Unicode MS"/>
                <w:kern w:val="1"/>
              </w:rPr>
              <w:t>, Zaloška cesta 4, Ljubljana</w:t>
            </w:r>
          </w:p>
        </w:tc>
      </w:tr>
      <w:tr w:rsidR="00780FB4" w:rsidRPr="005A1699" w14:paraId="6021AB73" w14:textId="77777777" w:rsidTr="00716745">
        <w:trPr>
          <w:trHeight w:val="86"/>
        </w:trPr>
        <w:tc>
          <w:tcPr>
            <w:tcW w:w="1555" w:type="dxa"/>
            <w:vMerge w:val="restart"/>
          </w:tcPr>
          <w:p w14:paraId="2D737715" w14:textId="77777777" w:rsidR="00780FB4" w:rsidRPr="00FA31A5" w:rsidRDefault="00780FB4" w:rsidP="00716745">
            <w:pPr>
              <w:spacing w:after="160" w:line="240" w:lineRule="auto"/>
              <w:ind w:left="29"/>
              <w:jc w:val="left"/>
              <w:rPr>
                <w:color w:val="000000" w:themeColor="text1"/>
              </w:rPr>
            </w:pPr>
            <w:r w:rsidRPr="00FA31A5">
              <w:rPr>
                <w:color w:val="000000" w:themeColor="text1"/>
              </w:rPr>
              <w:t>Način realizacije</w:t>
            </w:r>
          </w:p>
        </w:tc>
        <w:tc>
          <w:tcPr>
            <w:tcW w:w="4764" w:type="dxa"/>
          </w:tcPr>
          <w:p w14:paraId="41AC1AB3" w14:textId="77777777" w:rsidR="00780FB4" w:rsidRPr="00013B1C" w:rsidRDefault="00780FB4" w:rsidP="00716745">
            <w:pPr>
              <w:spacing w:after="160" w:line="240" w:lineRule="auto"/>
              <w:ind w:left="33"/>
              <w:jc w:val="left"/>
              <w:rPr>
                <w:color w:val="000000" w:themeColor="text1"/>
              </w:rPr>
            </w:pPr>
            <w:r w:rsidRPr="00013B1C">
              <w:rPr>
                <w:color w:val="000000" w:themeColor="text1"/>
              </w:rPr>
              <w:t>Izvedba</w:t>
            </w:r>
          </w:p>
        </w:tc>
        <w:tc>
          <w:tcPr>
            <w:tcW w:w="2743" w:type="dxa"/>
          </w:tcPr>
          <w:p w14:paraId="0289161B" w14:textId="77777777" w:rsidR="00780FB4" w:rsidRPr="00013B1C" w:rsidRDefault="00780FB4" w:rsidP="00716745">
            <w:pPr>
              <w:spacing w:after="160" w:line="240" w:lineRule="auto"/>
              <w:jc w:val="left"/>
              <w:rPr>
                <w:color w:val="000000" w:themeColor="text1"/>
              </w:rPr>
            </w:pPr>
            <w:r w:rsidRPr="00013B1C">
              <w:rPr>
                <w:color w:val="000000" w:themeColor="text1"/>
              </w:rPr>
              <w:t>Sprememba cen</w:t>
            </w:r>
          </w:p>
        </w:tc>
      </w:tr>
      <w:tr w:rsidR="00780FB4" w:rsidRPr="005A1699" w14:paraId="6990F8E8" w14:textId="77777777" w:rsidTr="00716745">
        <w:trPr>
          <w:trHeight w:val="86"/>
        </w:trPr>
        <w:tc>
          <w:tcPr>
            <w:tcW w:w="1555" w:type="dxa"/>
            <w:vMerge/>
          </w:tcPr>
          <w:p w14:paraId="06BB49FA" w14:textId="77777777" w:rsidR="00780FB4" w:rsidRPr="00FA31A5" w:rsidRDefault="00780FB4" w:rsidP="00716745">
            <w:pPr>
              <w:spacing w:after="160" w:line="240" w:lineRule="auto"/>
              <w:jc w:val="left"/>
              <w:rPr>
                <w:color w:val="000000" w:themeColor="text1"/>
              </w:rPr>
            </w:pPr>
          </w:p>
        </w:tc>
        <w:tc>
          <w:tcPr>
            <w:tcW w:w="4764" w:type="dxa"/>
          </w:tcPr>
          <w:p w14:paraId="5A11B537" w14:textId="5B1B8C46" w:rsidR="00780FB4" w:rsidRPr="00835BF7" w:rsidRDefault="00780FB4" w:rsidP="00716745">
            <w:pPr>
              <w:spacing w:after="160" w:line="240" w:lineRule="auto"/>
              <w:ind w:left="33"/>
            </w:pPr>
            <w:r w:rsidRPr="00835BF7">
              <w:rPr>
                <w:bCs/>
              </w:rPr>
              <w:t xml:space="preserve">Ponudnik se zavezuje dobaviti </w:t>
            </w:r>
            <w:r>
              <w:rPr>
                <w:bCs/>
              </w:rPr>
              <w:t>predmet javnega na</w:t>
            </w:r>
            <w:r w:rsidR="00642034">
              <w:rPr>
                <w:bCs/>
              </w:rPr>
              <w:t>r</w:t>
            </w:r>
            <w:r>
              <w:rPr>
                <w:bCs/>
              </w:rPr>
              <w:t>očila</w:t>
            </w:r>
            <w:r w:rsidRPr="00835BF7">
              <w:rPr>
                <w:bCs/>
              </w:rPr>
              <w:t xml:space="preserve"> na način in v obsegu, kot </w:t>
            </w:r>
            <w:r>
              <w:rPr>
                <w:bCs/>
              </w:rPr>
              <w:t>je</w:t>
            </w:r>
            <w:r w:rsidRPr="00835BF7">
              <w:rPr>
                <w:bCs/>
              </w:rPr>
              <w:t xml:space="preserve"> opredeljen v obrazcu</w:t>
            </w:r>
            <w:r>
              <w:rPr>
                <w:bCs/>
              </w:rPr>
              <w:t xml:space="preserve"> </w:t>
            </w:r>
            <w:r w:rsidRPr="00835BF7">
              <w:rPr>
                <w:bCs/>
              </w:rPr>
              <w:t>Tehnične specifikacije in zahteve naročnika in v tej pogodbi.</w:t>
            </w:r>
          </w:p>
        </w:tc>
        <w:tc>
          <w:tcPr>
            <w:tcW w:w="2743" w:type="dxa"/>
          </w:tcPr>
          <w:p w14:paraId="7461DE10" w14:textId="77777777" w:rsidR="00780FB4" w:rsidRPr="00835BF7" w:rsidRDefault="00780FB4" w:rsidP="00716745">
            <w:pPr>
              <w:spacing w:after="160" w:line="240" w:lineRule="auto"/>
              <w:jc w:val="left"/>
            </w:pPr>
            <w:r w:rsidRPr="00835BF7">
              <w:rPr>
                <w:bCs/>
              </w:rPr>
              <w:t>Cene so nespremenljive ves čas trajanja pogodbe</w:t>
            </w:r>
          </w:p>
        </w:tc>
      </w:tr>
      <w:tr w:rsidR="00780FB4" w:rsidRPr="005A1699" w14:paraId="05ADB420" w14:textId="77777777" w:rsidTr="00716745">
        <w:tc>
          <w:tcPr>
            <w:tcW w:w="1555" w:type="dxa"/>
          </w:tcPr>
          <w:p w14:paraId="79A9C81A" w14:textId="77777777" w:rsidR="00780FB4" w:rsidRPr="00FA31A5" w:rsidRDefault="00780FB4" w:rsidP="00716745">
            <w:pPr>
              <w:spacing w:after="160" w:line="240" w:lineRule="auto"/>
              <w:jc w:val="left"/>
              <w:rPr>
                <w:color w:val="000000" w:themeColor="text1"/>
              </w:rPr>
            </w:pPr>
            <w:r w:rsidRPr="00FA31A5">
              <w:rPr>
                <w:color w:val="000000" w:themeColor="text1"/>
              </w:rPr>
              <w:t>Plačilni rok</w:t>
            </w:r>
          </w:p>
        </w:tc>
        <w:tc>
          <w:tcPr>
            <w:tcW w:w="7507" w:type="dxa"/>
            <w:gridSpan w:val="2"/>
          </w:tcPr>
          <w:p w14:paraId="016E75E6" w14:textId="77777777" w:rsidR="00780FB4" w:rsidRPr="00927651" w:rsidRDefault="00780FB4" w:rsidP="00716745">
            <w:pPr>
              <w:spacing w:after="160" w:line="240" w:lineRule="auto"/>
              <w:ind w:left="-113"/>
              <w:jc w:val="left"/>
            </w:pPr>
            <w:r w:rsidRPr="00927651">
              <w:t xml:space="preserve">  30 dni po prejemu pravilno izstavljenega računa</w:t>
            </w:r>
          </w:p>
        </w:tc>
      </w:tr>
      <w:tr w:rsidR="00780FB4" w:rsidRPr="005A1699" w14:paraId="317ABBE9" w14:textId="77777777" w:rsidTr="00716745">
        <w:tc>
          <w:tcPr>
            <w:tcW w:w="1555" w:type="dxa"/>
          </w:tcPr>
          <w:p w14:paraId="73E3F29C" w14:textId="77777777" w:rsidR="00780FB4" w:rsidRPr="00FA31A5" w:rsidRDefault="00780FB4" w:rsidP="00716745">
            <w:pPr>
              <w:spacing w:after="160" w:line="240" w:lineRule="auto"/>
              <w:jc w:val="left"/>
              <w:rPr>
                <w:color w:val="000000" w:themeColor="text1"/>
              </w:rPr>
            </w:pPr>
            <w:r w:rsidRPr="00FA31A5">
              <w:rPr>
                <w:color w:val="000000" w:themeColor="text1"/>
              </w:rPr>
              <w:t>Rok dobave</w:t>
            </w:r>
            <w:r>
              <w:rPr>
                <w:color w:val="000000" w:themeColor="text1"/>
              </w:rPr>
              <w:t>/nadgradnje</w:t>
            </w:r>
          </w:p>
        </w:tc>
        <w:tc>
          <w:tcPr>
            <w:tcW w:w="7507" w:type="dxa"/>
            <w:gridSpan w:val="2"/>
          </w:tcPr>
          <w:p w14:paraId="0ADF3ED9" w14:textId="4967EAAE" w:rsidR="00780FB4" w:rsidRPr="00A36FE6" w:rsidRDefault="00642034" w:rsidP="00716745">
            <w:pPr>
              <w:spacing w:after="160" w:line="240" w:lineRule="auto"/>
              <w:jc w:val="left"/>
              <w:rPr>
                <w:color w:val="FF0000"/>
              </w:rPr>
            </w:pPr>
            <w:r>
              <w:rPr>
                <w:rFonts w:eastAsia="Calibri"/>
                <w:bCs/>
              </w:rPr>
              <w:t>31. 1. 2026</w:t>
            </w:r>
          </w:p>
        </w:tc>
      </w:tr>
      <w:tr w:rsidR="00780FB4" w:rsidRPr="005A1699" w14:paraId="57D3A4A7" w14:textId="77777777" w:rsidTr="00716745">
        <w:tc>
          <w:tcPr>
            <w:tcW w:w="1555" w:type="dxa"/>
          </w:tcPr>
          <w:p w14:paraId="4C87B282" w14:textId="77777777" w:rsidR="00780FB4" w:rsidRPr="00FA31A5" w:rsidRDefault="00780FB4" w:rsidP="00716745">
            <w:pPr>
              <w:spacing w:after="160" w:line="240" w:lineRule="auto"/>
              <w:jc w:val="left"/>
              <w:rPr>
                <w:color w:val="000000" w:themeColor="text1"/>
              </w:rPr>
            </w:pPr>
            <w:r w:rsidRPr="00FA31A5">
              <w:rPr>
                <w:color w:val="000000" w:themeColor="text1"/>
              </w:rPr>
              <w:t>Garancijski rok</w:t>
            </w:r>
          </w:p>
        </w:tc>
        <w:tc>
          <w:tcPr>
            <w:tcW w:w="7507" w:type="dxa"/>
            <w:gridSpan w:val="2"/>
          </w:tcPr>
          <w:p w14:paraId="0CD80F67" w14:textId="7A409057" w:rsidR="00780FB4" w:rsidRPr="005A1699" w:rsidRDefault="00780FB4" w:rsidP="00716745">
            <w:pPr>
              <w:spacing w:after="160" w:line="240" w:lineRule="auto"/>
              <w:ind w:left="-170"/>
              <w:jc w:val="left"/>
              <w:rPr>
                <w:color w:val="FF0000"/>
              </w:rPr>
            </w:pPr>
            <w:r w:rsidRPr="005A1699">
              <w:rPr>
                <w:color w:val="FF0000"/>
              </w:rPr>
              <w:t xml:space="preserve">   </w:t>
            </w:r>
            <w:r w:rsidRPr="00941C47">
              <w:t xml:space="preserve">Najmanj </w:t>
            </w:r>
            <w:r>
              <w:t>5 let</w:t>
            </w:r>
          </w:p>
        </w:tc>
      </w:tr>
      <w:tr w:rsidR="00780FB4" w:rsidRPr="005A1699" w14:paraId="587B9D6E" w14:textId="77777777" w:rsidTr="00716745">
        <w:tc>
          <w:tcPr>
            <w:tcW w:w="1555" w:type="dxa"/>
          </w:tcPr>
          <w:p w14:paraId="6D608A62" w14:textId="77777777" w:rsidR="00780FB4" w:rsidRPr="00FA31A5" w:rsidRDefault="00780FB4" w:rsidP="00716745">
            <w:pPr>
              <w:spacing w:after="160" w:line="240" w:lineRule="auto"/>
              <w:jc w:val="left"/>
              <w:rPr>
                <w:bCs/>
                <w:color w:val="000000" w:themeColor="text1"/>
              </w:rPr>
            </w:pPr>
            <w:r w:rsidRPr="00FA31A5">
              <w:rPr>
                <w:bCs/>
                <w:color w:val="000000" w:themeColor="text1"/>
              </w:rPr>
              <w:t>Odzivni čas (čas za pristop k odpravi napake) in čas odprave napake</w:t>
            </w:r>
          </w:p>
        </w:tc>
        <w:tc>
          <w:tcPr>
            <w:tcW w:w="7507" w:type="dxa"/>
            <w:gridSpan w:val="2"/>
            <w:vAlign w:val="center"/>
          </w:tcPr>
          <w:p w14:paraId="7F538756" w14:textId="77777777" w:rsidR="00A80D93" w:rsidRDefault="00A80D93" w:rsidP="00A80D93">
            <w:pPr>
              <w:spacing w:line="240" w:lineRule="auto"/>
              <w:rPr>
                <w:rFonts w:eastAsia="Times New Roman"/>
                <w:color w:val="000000" w:themeColor="text1"/>
                <w:lang w:eastAsia="sl-SI"/>
              </w:rPr>
            </w:pPr>
            <w:r w:rsidRPr="00A01B84">
              <w:t xml:space="preserve">Odzivni čas servisa: </w:t>
            </w:r>
            <w:r>
              <w:rPr>
                <w:rFonts w:eastAsia="Times New Roman"/>
                <w:color w:val="000000" w:themeColor="text1"/>
                <w:lang w:eastAsia="sl-SI"/>
              </w:rPr>
              <w:t xml:space="preserve"> </w:t>
            </w:r>
          </w:p>
          <w:p w14:paraId="427BFD81" w14:textId="24FECE76" w:rsidR="00A80D93" w:rsidRDefault="00A80D93" w:rsidP="00A80D93">
            <w:pPr>
              <w:numPr>
                <w:ilvl w:val="1"/>
                <w:numId w:val="43"/>
              </w:numPr>
              <w:spacing w:line="240" w:lineRule="auto"/>
              <w:ind w:left="1210"/>
              <w:rPr>
                <w:rFonts w:eastAsia="Times New Roman"/>
                <w:color w:val="000000" w:themeColor="text1"/>
                <w:lang w:eastAsia="sl-SI"/>
              </w:rPr>
            </w:pPr>
            <w:r>
              <w:rPr>
                <w:rFonts w:eastAsia="Times New Roman"/>
                <w:color w:val="000000" w:themeColor="text1"/>
                <w:lang w:eastAsia="sl-SI"/>
              </w:rPr>
              <w:t>KRITIČNA NAPAKA: odzivni čas: 2 uri,</w:t>
            </w:r>
          </w:p>
          <w:p w14:paraId="3E841268" w14:textId="77777777" w:rsidR="00A80D93" w:rsidRDefault="00A80D93" w:rsidP="00A80D93">
            <w:pPr>
              <w:pStyle w:val="Default"/>
              <w:numPr>
                <w:ilvl w:val="1"/>
                <w:numId w:val="30"/>
              </w:numPr>
              <w:ind w:left="927"/>
              <w:rPr>
                <w:rFonts w:ascii="Arial" w:eastAsia="Times New Roman" w:hAnsi="Arial" w:cs="Arial"/>
                <w:color w:val="000000" w:themeColor="text1"/>
                <w:sz w:val="20"/>
                <w:szCs w:val="20"/>
                <w:lang w:eastAsia="sl-SI"/>
              </w:rPr>
            </w:pPr>
            <w:r w:rsidRPr="003D465B">
              <w:rPr>
                <w:rFonts w:ascii="Arial" w:eastAsia="Times New Roman" w:hAnsi="Arial" w:cs="Arial"/>
                <w:color w:val="000000" w:themeColor="text1"/>
                <w:sz w:val="20"/>
                <w:szCs w:val="20"/>
                <w:lang w:eastAsia="sl-SI"/>
              </w:rPr>
              <w:t xml:space="preserve">čas za odpravo napak: </w:t>
            </w:r>
          </w:p>
          <w:p w14:paraId="6BC2EC95" w14:textId="045E32A7" w:rsidR="00A80D93" w:rsidRDefault="00A80D93" w:rsidP="00A80D93">
            <w:pPr>
              <w:pStyle w:val="Default"/>
              <w:numPr>
                <w:ilvl w:val="1"/>
                <w:numId w:val="43"/>
              </w:numPr>
              <w:ind w:left="1210"/>
              <w:rPr>
                <w:rFonts w:ascii="Arial" w:eastAsia="Times New Roman" w:hAnsi="Arial" w:cs="Arial"/>
                <w:color w:val="000000" w:themeColor="text1"/>
                <w:sz w:val="20"/>
                <w:szCs w:val="20"/>
                <w:lang w:eastAsia="sl-SI"/>
              </w:rPr>
            </w:pPr>
            <w:r>
              <w:rPr>
                <w:rFonts w:ascii="Arial" w:eastAsia="Times New Roman" w:hAnsi="Arial" w:cs="Arial"/>
                <w:color w:val="000000" w:themeColor="text1"/>
                <w:sz w:val="20"/>
                <w:szCs w:val="20"/>
                <w:lang w:eastAsia="sl-SI"/>
              </w:rPr>
              <w:t xml:space="preserve">popravilo in zaključek v čim krajšem </w:t>
            </w:r>
            <w:r w:rsidR="00074018">
              <w:rPr>
                <w:rFonts w:ascii="Arial" w:eastAsia="Times New Roman" w:hAnsi="Arial" w:cs="Arial"/>
                <w:color w:val="000000" w:themeColor="text1"/>
                <w:sz w:val="20"/>
                <w:szCs w:val="20"/>
                <w:lang w:eastAsia="sl-SI"/>
              </w:rPr>
              <w:t xml:space="preserve">možnem </w:t>
            </w:r>
            <w:r>
              <w:rPr>
                <w:rFonts w:ascii="Arial" w:eastAsia="Times New Roman" w:hAnsi="Arial" w:cs="Arial"/>
                <w:color w:val="000000" w:themeColor="text1"/>
                <w:sz w:val="20"/>
                <w:szCs w:val="20"/>
                <w:lang w:eastAsia="sl-SI"/>
              </w:rPr>
              <w:t>času</w:t>
            </w:r>
            <w:r w:rsidRPr="003D465B">
              <w:rPr>
                <w:rFonts w:ascii="Arial" w:eastAsia="Times New Roman" w:hAnsi="Arial" w:cs="Arial"/>
                <w:color w:val="000000" w:themeColor="text1"/>
                <w:sz w:val="20"/>
                <w:szCs w:val="20"/>
                <w:lang w:eastAsia="sl-SI"/>
              </w:rPr>
              <w:t xml:space="preserve">. </w:t>
            </w:r>
          </w:p>
          <w:p w14:paraId="706C27E5" w14:textId="77777777" w:rsidR="00E2511C" w:rsidRDefault="00E2511C" w:rsidP="00E2511C">
            <w:pPr>
              <w:pStyle w:val="Default"/>
              <w:rPr>
                <w:rFonts w:ascii="Arial" w:eastAsia="Times New Roman" w:hAnsi="Arial" w:cs="Arial"/>
                <w:color w:val="000000" w:themeColor="text1"/>
                <w:sz w:val="20"/>
                <w:szCs w:val="20"/>
                <w:lang w:eastAsia="sl-SI"/>
              </w:rPr>
            </w:pPr>
          </w:p>
          <w:p w14:paraId="574171FE" w14:textId="77777777" w:rsidR="00B00C01" w:rsidRPr="00825864" w:rsidRDefault="00B00C01" w:rsidP="00B00C01">
            <w:pPr>
              <w:rPr>
                <w:rFonts w:cs="Calibri"/>
              </w:rPr>
            </w:pPr>
            <w:r w:rsidRPr="00825864">
              <w:t>Ponudnik mora zagotoviti možnost oddaljene tehnične podpore za diagnosticiranje in odpravljanje napak na sistemu.</w:t>
            </w:r>
          </w:p>
          <w:p w14:paraId="2FFAF0F0" w14:textId="2EB0D741" w:rsidR="00A80D93" w:rsidRDefault="00A80D93" w:rsidP="00E2511C">
            <w:pPr>
              <w:spacing w:line="240" w:lineRule="auto"/>
              <w:rPr>
                <w:rFonts w:eastAsia="Times New Roman"/>
                <w:color w:val="000000" w:themeColor="text1"/>
                <w:lang w:eastAsia="sl-SI"/>
              </w:rPr>
            </w:pPr>
          </w:p>
          <w:p w14:paraId="495EE4C8" w14:textId="382ED06D" w:rsidR="00780FB4" w:rsidRPr="00EC209F" w:rsidRDefault="00A80D93" w:rsidP="00E2511C">
            <w:pPr>
              <w:spacing w:after="120" w:line="240" w:lineRule="auto"/>
            </w:pPr>
            <w:r w:rsidRPr="00A01B84">
              <w:t>Za odzivni čas se šteje čas, ko je sporočilo dospelo do izvajalca na številko ali e-pošto, navedeno v tej pogodbi, pod pogojem, da je bilo oddano s strani naročnika ali končnega uporabnika in vsebuje najmanj nujno potrebne podatke za identifikacijo napake.</w:t>
            </w:r>
          </w:p>
        </w:tc>
      </w:tr>
    </w:tbl>
    <w:p w14:paraId="456F3560" w14:textId="77777777" w:rsidR="00780FB4" w:rsidRDefault="00780FB4" w:rsidP="008F4724">
      <w:pPr>
        <w:spacing w:line="240" w:lineRule="auto"/>
      </w:pPr>
    </w:p>
    <w:p w14:paraId="25BA85EF" w14:textId="77777777" w:rsidR="00780FB4" w:rsidRDefault="00780FB4" w:rsidP="008F4724">
      <w:pPr>
        <w:spacing w:line="240" w:lineRule="auto"/>
      </w:pPr>
    </w:p>
    <w:p w14:paraId="7F49A0E3" w14:textId="397A0B1F" w:rsidR="00600F25" w:rsidRPr="00600F25" w:rsidRDefault="00E3042E" w:rsidP="00E3042E">
      <w:pPr>
        <w:tabs>
          <w:tab w:val="left" w:pos="426"/>
        </w:tabs>
        <w:spacing w:line="360" w:lineRule="auto"/>
      </w:pPr>
      <w:r>
        <w:t xml:space="preserve">IV. </w:t>
      </w:r>
      <w:r w:rsidR="00CC4C59" w:rsidRPr="00DB3F56">
        <w:t>DOBAVA</w:t>
      </w:r>
      <w:r w:rsidR="00CC4C59">
        <w:t xml:space="preserve"> IN IZROČITEV</w:t>
      </w:r>
    </w:p>
    <w:p w14:paraId="144176D5" w14:textId="4A93F4CC" w:rsidR="00A01275" w:rsidRPr="00A01275" w:rsidRDefault="00CC4C59" w:rsidP="00173E8D">
      <w:pPr>
        <w:numPr>
          <w:ilvl w:val="0"/>
          <w:numId w:val="10"/>
        </w:numPr>
        <w:spacing w:line="360" w:lineRule="auto"/>
        <w:ind w:left="0"/>
        <w:contextualSpacing/>
        <w:jc w:val="center"/>
      </w:pPr>
      <w:r w:rsidRPr="00DB3F56">
        <w:t>člen</w:t>
      </w:r>
    </w:p>
    <w:p w14:paraId="78264067" w14:textId="350A306C" w:rsidR="004176BD" w:rsidRDefault="00424315" w:rsidP="00AF2705">
      <w:pPr>
        <w:overflowPunct w:val="0"/>
        <w:autoSpaceDE w:val="0"/>
        <w:autoSpaceDN w:val="0"/>
        <w:adjustRightInd w:val="0"/>
        <w:spacing w:after="120" w:line="240" w:lineRule="auto"/>
        <w:textAlignment w:val="baseline"/>
      </w:pPr>
      <w:r>
        <w:t xml:space="preserve">S to pogodbo se izvajalec zavezuje naročniku dobaviti opremo ter izvesti nadgradnjo programske opreme za avtomatizirano bakteriološko linijo TLA </w:t>
      </w:r>
      <w:proofErr w:type="spellStart"/>
      <w:r>
        <w:t>Kiestra</w:t>
      </w:r>
      <w:proofErr w:type="spellEnd"/>
      <w:r>
        <w:t>, vse v skladu s tehničnimi specifikacijami iz razpisne dokumentacije.</w:t>
      </w:r>
    </w:p>
    <w:p w14:paraId="523FCD15" w14:textId="6FED280C" w:rsidR="00CC4C59" w:rsidRDefault="00CC4C59" w:rsidP="007B5B13">
      <w:pPr>
        <w:overflowPunct w:val="0"/>
        <w:autoSpaceDE w:val="0"/>
        <w:autoSpaceDN w:val="0"/>
        <w:adjustRightInd w:val="0"/>
        <w:spacing w:line="240" w:lineRule="auto"/>
        <w:textAlignment w:val="baseline"/>
      </w:pPr>
      <w:r w:rsidRPr="00DB3F56">
        <w:t xml:space="preserve">Ob dobavi mora </w:t>
      </w:r>
      <w:r w:rsidR="004176BD">
        <w:t>izvajalec</w:t>
      </w:r>
      <w:r w:rsidRPr="00DB3F56">
        <w:t xml:space="preserve"> hkrati z </w:t>
      </w:r>
      <w:r w:rsidR="004176BD">
        <w:t>opremo</w:t>
      </w:r>
      <w:r w:rsidRPr="00DB3F56">
        <w:t xml:space="preserve"> naročniku izročiti tudi:</w:t>
      </w:r>
    </w:p>
    <w:p w14:paraId="5FAD3B1E" w14:textId="7EF62076" w:rsidR="00CC4C59" w:rsidRPr="00DB3F56" w:rsidRDefault="00494811" w:rsidP="00173E8D">
      <w:pPr>
        <w:numPr>
          <w:ilvl w:val="1"/>
          <w:numId w:val="16"/>
        </w:numPr>
        <w:tabs>
          <w:tab w:val="left" w:pos="426"/>
        </w:tabs>
        <w:overflowPunct w:val="0"/>
        <w:autoSpaceDE w:val="0"/>
        <w:autoSpaceDN w:val="0"/>
        <w:adjustRightInd w:val="0"/>
        <w:spacing w:line="240" w:lineRule="auto"/>
        <w:ind w:left="680"/>
        <w:textAlignment w:val="baseline"/>
      </w:pPr>
      <w:r>
        <w:t xml:space="preserve">     </w:t>
      </w:r>
      <w:r w:rsidR="00CC4C59" w:rsidRPr="00DB3F56">
        <w:t>pravilno izpolnjeno dobavnico</w:t>
      </w:r>
      <w:r w:rsidR="00CC4C59">
        <w:t>;</w:t>
      </w:r>
    </w:p>
    <w:p w14:paraId="13C1DFB8" w14:textId="226EC354" w:rsidR="00CC4C59" w:rsidRPr="00DB3F56" w:rsidRDefault="00494811" w:rsidP="00173E8D">
      <w:pPr>
        <w:numPr>
          <w:ilvl w:val="1"/>
          <w:numId w:val="16"/>
        </w:numPr>
        <w:tabs>
          <w:tab w:val="left" w:pos="426"/>
        </w:tabs>
        <w:overflowPunct w:val="0"/>
        <w:autoSpaceDE w:val="0"/>
        <w:autoSpaceDN w:val="0"/>
        <w:adjustRightInd w:val="0"/>
        <w:spacing w:line="240" w:lineRule="auto"/>
        <w:ind w:left="680"/>
        <w:textAlignment w:val="baseline"/>
      </w:pPr>
      <w:r>
        <w:t xml:space="preserve">     </w:t>
      </w:r>
      <w:r w:rsidR="00CC4C59" w:rsidRPr="00DB3F56">
        <w:t>tehnično dokumentacijo in navodila za uporabo</w:t>
      </w:r>
      <w:r>
        <w:t>;</w:t>
      </w:r>
    </w:p>
    <w:p w14:paraId="0FB045F3" w14:textId="0E4841E3" w:rsidR="00CC4C59" w:rsidRPr="00DB3F56" w:rsidRDefault="00494811" w:rsidP="00173E8D">
      <w:pPr>
        <w:numPr>
          <w:ilvl w:val="1"/>
          <w:numId w:val="16"/>
        </w:numPr>
        <w:tabs>
          <w:tab w:val="left" w:pos="426"/>
        </w:tabs>
        <w:overflowPunct w:val="0"/>
        <w:autoSpaceDE w:val="0"/>
        <w:autoSpaceDN w:val="0"/>
        <w:adjustRightInd w:val="0"/>
        <w:spacing w:line="240" w:lineRule="auto"/>
        <w:ind w:left="680"/>
        <w:textAlignment w:val="baseline"/>
      </w:pPr>
      <w:r>
        <w:t xml:space="preserve">     </w:t>
      </w:r>
      <w:r w:rsidR="00CC4C59" w:rsidRPr="00DB3F56">
        <w:t>podpisane in žigosane garancijske dokumente</w:t>
      </w:r>
      <w:r>
        <w:t>;</w:t>
      </w:r>
    </w:p>
    <w:p w14:paraId="78784647" w14:textId="589D37B3" w:rsidR="00CC4C59" w:rsidRPr="00DB3F56" w:rsidRDefault="00494811" w:rsidP="00AD4FA5">
      <w:pPr>
        <w:numPr>
          <w:ilvl w:val="1"/>
          <w:numId w:val="16"/>
        </w:numPr>
        <w:tabs>
          <w:tab w:val="left" w:pos="426"/>
        </w:tabs>
        <w:overflowPunct w:val="0"/>
        <w:autoSpaceDE w:val="0"/>
        <w:autoSpaceDN w:val="0"/>
        <w:adjustRightInd w:val="0"/>
        <w:spacing w:after="120" w:line="240" w:lineRule="auto"/>
        <w:ind w:left="680"/>
        <w:textAlignment w:val="baseline"/>
      </w:pPr>
      <w:r>
        <w:t xml:space="preserve">     </w:t>
      </w:r>
      <w:r w:rsidR="00CC4C59" w:rsidRPr="00DB3F56">
        <w:t>druge potrebne dokumente.</w:t>
      </w:r>
    </w:p>
    <w:p w14:paraId="499BF278" w14:textId="77777777" w:rsidR="00AD4FA5" w:rsidRDefault="00AD4FA5" w:rsidP="00AD4FA5">
      <w:pPr>
        <w:overflowPunct w:val="0"/>
        <w:autoSpaceDE w:val="0"/>
        <w:autoSpaceDN w:val="0"/>
        <w:adjustRightInd w:val="0"/>
        <w:spacing w:after="120" w:line="240" w:lineRule="auto"/>
        <w:textAlignment w:val="baseline"/>
      </w:pPr>
      <w:r>
        <w:lastRenderedPageBreak/>
        <w:t>Izvajalec mora naročnika o nameravani dobavi obvestiti najmanj pet (5) delovnih dni vnaprej, in sicer pisno ali po elektronski pošti. V obvestilu mora biti navedena točna ura predvidenega začetka dobave ter način izvedbe dobave.</w:t>
      </w:r>
    </w:p>
    <w:p w14:paraId="3BA20EB1" w14:textId="77777777" w:rsidR="00AD4FA5" w:rsidRPr="00AD4FA5" w:rsidRDefault="00AD4FA5" w:rsidP="00AD4FA5">
      <w:pPr>
        <w:overflowPunct w:val="0"/>
        <w:autoSpaceDE w:val="0"/>
        <w:autoSpaceDN w:val="0"/>
        <w:adjustRightInd w:val="0"/>
        <w:spacing w:after="120" w:line="240" w:lineRule="auto"/>
        <w:textAlignment w:val="baseline"/>
      </w:pPr>
      <w:r w:rsidRPr="00AD4FA5">
        <w:t>Naročnik mora prevzem potrditi najkasneje v dveh (2) delovnih dneh po prejemu obvestila. Naročnik ni dolžan sprejeti opreme, ki ni bila predhodno ustrezno najavljena ali katere dobava poteka v nasprotju z dogovorjenim načinom.</w:t>
      </w:r>
    </w:p>
    <w:p w14:paraId="2A937957" w14:textId="454A72FB" w:rsidR="00AD4FA5" w:rsidRPr="00AD4FA5" w:rsidRDefault="00AD4FA5" w:rsidP="00AD4FA5">
      <w:pPr>
        <w:overflowPunct w:val="0"/>
        <w:autoSpaceDE w:val="0"/>
        <w:autoSpaceDN w:val="0"/>
        <w:adjustRightInd w:val="0"/>
        <w:spacing w:line="240" w:lineRule="auto"/>
        <w:textAlignment w:val="baseline"/>
      </w:pPr>
      <w:r w:rsidRPr="00AD4FA5">
        <w:t>V primeru zamude pri dobavi ali nepravilne dobave, ki ni posledica višje sile ali razlogov na strani naročnika, je izvajalec dolžan plačati naročniku pogodbeno kazen, kot je določena v 1</w:t>
      </w:r>
      <w:r w:rsidR="00424315">
        <w:t>1</w:t>
      </w:r>
      <w:r w:rsidRPr="00AD4FA5">
        <w:t>. členu te pogodbe. Pogodbena kazen se obračuna ob plačilu pogodbene cene.</w:t>
      </w:r>
    </w:p>
    <w:p w14:paraId="76A2D764" w14:textId="775AFAC0" w:rsidR="00AD4FA5" w:rsidRPr="00AD4FA5" w:rsidRDefault="00AD4FA5" w:rsidP="00AD4FA5">
      <w:pPr>
        <w:overflowPunct w:val="0"/>
        <w:autoSpaceDE w:val="0"/>
        <w:autoSpaceDN w:val="0"/>
        <w:adjustRightInd w:val="0"/>
        <w:spacing w:line="240" w:lineRule="auto"/>
        <w:textAlignment w:val="baseline"/>
      </w:pPr>
      <w:r w:rsidRPr="00AD4FA5">
        <w:t xml:space="preserve">Pogodbeni stranki soglašata, da naročnik ni dolžan posebej obvestiti izvajalca o uveljavljanju pogodbene kazni, tudi če prevzame </w:t>
      </w:r>
      <w:r w:rsidR="00424315">
        <w:t>opremo</w:t>
      </w:r>
      <w:r w:rsidRPr="00AD4FA5">
        <w:t xml:space="preserve"> po poteku dogovorjenega roka za dobavo.</w:t>
      </w:r>
    </w:p>
    <w:p w14:paraId="602E20E5" w14:textId="77777777" w:rsidR="00AD4FA5" w:rsidRPr="00AD4FA5" w:rsidRDefault="00AD4FA5" w:rsidP="00AD4FA5">
      <w:pPr>
        <w:overflowPunct w:val="0"/>
        <w:autoSpaceDE w:val="0"/>
        <w:autoSpaceDN w:val="0"/>
        <w:adjustRightInd w:val="0"/>
        <w:spacing w:after="120" w:line="240" w:lineRule="auto"/>
        <w:textAlignment w:val="baseline"/>
      </w:pPr>
      <w:r w:rsidRPr="00AD4FA5">
        <w:t>Če zaradi zamude pri dobavi naročniku nastane škoda, ki presega pogodbeno kazen, ima naročnik pravico zahtevati povrnitev celotne škode, ki mu jo je izvajalec s svojo zamudo povzročil.</w:t>
      </w:r>
    </w:p>
    <w:p w14:paraId="472A4B21" w14:textId="155F203B" w:rsidR="00CC4C59" w:rsidRPr="00DB3F56" w:rsidRDefault="004176BD" w:rsidP="00AD4FA5">
      <w:pPr>
        <w:overflowPunct w:val="0"/>
        <w:autoSpaceDE w:val="0"/>
        <w:autoSpaceDN w:val="0"/>
        <w:adjustRightInd w:val="0"/>
        <w:spacing w:line="240" w:lineRule="auto"/>
        <w:textAlignment w:val="baseline"/>
      </w:pPr>
      <w:r>
        <w:t>Izvajalec</w:t>
      </w:r>
      <w:r w:rsidR="00CC4C59" w:rsidRPr="00DB3F56">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w:t>
      </w:r>
      <w:r w:rsidR="00AD4FA5">
        <w:t>, če je bila ta predvidena v pogodbi</w:t>
      </w:r>
      <w:r w:rsidR="00CC4C59" w:rsidRPr="00DB3F56">
        <w:t xml:space="preserve">. </w:t>
      </w:r>
    </w:p>
    <w:p w14:paraId="4B82EDE2" w14:textId="77777777" w:rsidR="00495CBA" w:rsidRDefault="00495CBA" w:rsidP="00495CBA">
      <w:pPr>
        <w:pStyle w:val="Brezrazmikov"/>
      </w:pPr>
    </w:p>
    <w:p w14:paraId="23451998" w14:textId="0B6E8F23" w:rsidR="00CC4C59" w:rsidRPr="00DB3F56" w:rsidRDefault="00E3042E" w:rsidP="00E3042E">
      <w:pPr>
        <w:tabs>
          <w:tab w:val="left" w:pos="426"/>
        </w:tabs>
        <w:spacing w:line="360" w:lineRule="auto"/>
      </w:pPr>
      <w:r>
        <w:t xml:space="preserve">V. </w:t>
      </w:r>
      <w:r w:rsidR="00CC4C59" w:rsidRPr="00DB3F56">
        <w:t>PREVZEM</w:t>
      </w:r>
    </w:p>
    <w:p w14:paraId="2CF3AC18" w14:textId="77777777" w:rsidR="00CC4C59" w:rsidRPr="00DB3F56" w:rsidRDefault="00CC4C59" w:rsidP="00173E8D">
      <w:pPr>
        <w:numPr>
          <w:ilvl w:val="0"/>
          <w:numId w:val="10"/>
        </w:numPr>
        <w:spacing w:line="360" w:lineRule="auto"/>
        <w:ind w:left="0"/>
        <w:contextualSpacing/>
        <w:jc w:val="center"/>
      </w:pPr>
      <w:r w:rsidRPr="00DB3F56">
        <w:t>člen</w:t>
      </w:r>
    </w:p>
    <w:p w14:paraId="1B1DE053" w14:textId="5380582A" w:rsidR="00CC4C59" w:rsidRPr="00DB3F56" w:rsidRDefault="00CC4C59" w:rsidP="00AF2705">
      <w:pPr>
        <w:tabs>
          <w:tab w:val="left" w:pos="426"/>
        </w:tabs>
        <w:overflowPunct w:val="0"/>
        <w:autoSpaceDE w:val="0"/>
        <w:autoSpaceDN w:val="0"/>
        <w:adjustRightInd w:val="0"/>
        <w:spacing w:after="120" w:line="240" w:lineRule="auto"/>
        <w:textAlignment w:val="baseline"/>
      </w:pPr>
      <w:r w:rsidRPr="00DB3F56">
        <w:t xml:space="preserve">Prevzem </w:t>
      </w:r>
      <w:r w:rsidR="00642034">
        <w:t>opreme</w:t>
      </w:r>
      <w:r w:rsidRPr="00DB3F56">
        <w:t>, ki je predmet razpisa, se opravi na podlagi dobavnice, ki jo na podlagi pravilno dobavljenega količinsko in kakovostno ustrezne</w:t>
      </w:r>
      <w:r w:rsidR="004176BD">
        <w:t>ga blaga</w:t>
      </w:r>
      <w:r w:rsidRPr="00DB3F56">
        <w:t>, podpišeta skrbnika pogodbe ali pooblaščenca obeh strank.</w:t>
      </w:r>
    </w:p>
    <w:p w14:paraId="64338E31" w14:textId="78BA13A7" w:rsidR="00CC4C59" w:rsidRPr="00DB3F56" w:rsidRDefault="004176BD" w:rsidP="007B5B13">
      <w:pPr>
        <w:tabs>
          <w:tab w:val="left" w:pos="426"/>
        </w:tabs>
        <w:overflowPunct w:val="0"/>
        <w:autoSpaceDE w:val="0"/>
        <w:autoSpaceDN w:val="0"/>
        <w:adjustRightInd w:val="0"/>
        <w:spacing w:after="120" w:line="240" w:lineRule="auto"/>
        <w:textAlignment w:val="baseline"/>
      </w:pPr>
      <w:r>
        <w:rPr>
          <w:bCs/>
        </w:rPr>
        <w:t>Izvajalec</w:t>
      </w:r>
      <w:r w:rsidR="00CC4C59" w:rsidRPr="00DB3F56">
        <w:rPr>
          <w:bCs/>
        </w:rPr>
        <w:t xml:space="preserve"> se obvezuje, da bo v primeru morebitnih odstopanj pri kontroli kakovosti blaga</w:t>
      </w:r>
      <w:r>
        <w:rPr>
          <w:bCs/>
        </w:rPr>
        <w:t>/storitve</w:t>
      </w:r>
      <w:r w:rsidR="00CC4C59" w:rsidRPr="00DB3F56">
        <w:rPr>
          <w:bCs/>
        </w:rPr>
        <w:t xml:space="preserve"> o tem v najkrajšem možnem času obvestil naročnika na telefonsko številko</w:t>
      </w:r>
      <w:r w:rsidR="009A7B8B">
        <w:rPr>
          <w:bCs/>
        </w:rPr>
        <w:t xml:space="preserve"> </w:t>
      </w:r>
      <w:r w:rsidR="00A01B84" w:rsidRPr="00DB3F56">
        <w:rPr>
          <w:rFonts w:eastAsia="Calibri"/>
        </w:rPr>
        <w:fldChar w:fldCharType="begin">
          <w:ffData>
            <w:name w:val="Besedilo40"/>
            <w:enabled/>
            <w:calcOnExit w:val="0"/>
            <w:textInput/>
          </w:ffData>
        </w:fldChar>
      </w:r>
      <w:r w:rsidR="00A01B84" w:rsidRPr="00DB3F56">
        <w:rPr>
          <w:rFonts w:eastAsia="Calibri"/>
        </w:rPr>
        <w:instrText xml:space="preserve"> FORMTEXT </w:instrText>
      </w:r>
      <w:r w:rsidR="00A01B84" w:rsidRPr="00DB3F56">
        <w:rPr>
          <w:rFonts w:eastAsia="Calibri"/>
        </w:rPr>
      </w:r>
      <w:r w:rsidR="00A01B84" w:rsidRPr="00DB3F56">
        <w:rPr>
          <w:rFonts w:eastAsia="Calibri"/>
        </w:rPr>
        <w:fldChar w:fldCharType="separate"/>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fldChar w:fldCharType="end"/>
      </w:r>
      <w:r w:rsidR="00CC4C59" w:rsidRPr="00DB3F56">
        <w:rPr>
          <w:bCs/>
        </w:rPr>
        <w:t xml:space="preserve">, ter naknadno to potrdil tudi v pisni obliki. </w:t>
      </w:r>
    </w:p>
    <w:p w14:paraId="28E2D6ED" w14:textId="013D4D72" w:rsidR="00CC4C59" w:rsidRPr="00DB3F56" w:rsidRDefault="004176BD" w:rsidP="007B5B13">
      <w:pPr>
        <w:tabs>
          <w:tab w:val="left" w:pos="426"/>
        </w:tabs>
        <w:overflowPunct w:val="0"/>
        <w:autoSpaceDE w:val="0"/>
        <w:autoSpaceDN w:val="0"/>
        <w:adjustRightInd w:val="0"/>
        <w:spacing w:after="120" w:line="240" w:lineRule="auto"/>
        <w:textAlignment w:val="baseline"/>
      </w:pPr>
      <w:r>
        <w:t>Oprema</w:t>
      </w:r>
      <w:r w:rsidR="00CC4C59" w:rsidRPr="00DB3F56">
        <w:t>, za katero se bo ugotovilo, da kakorkoli odstopa od navedb v razpisni ali ponudbeni dokumentaciji, ali ni skladn</w:t>
      </w:r>
      <w:r>
        <w:t>a</w:t>
      </w:r>
      <w:r w:rsidR="00CC4C59" w:rsidRPr="00DB3F56">
        <w:t xml:space="preserve"> z določili te pogodbe in s specifikacijami, bo zavrnjen</w:t>
      </w:r>
      <w:r>
        <w:t>a</w:t>
      </w:r>
      <w:r w:rsidR="00CC4C59" w:rsidRPr="00DB3F56">
        <w:t xml:space="preserve">, zaradi česar bo izvajalec prešel v zamudo ali pa bo dobava šteta za nepravilno. Enako velja, če bo neskladnost ugotovljena za katerikoli dokument, ki bi moral biti </w:t>
      </w:r>
      <w:r>
        <w:t>opremi</w:t>
      </w:r>
      <w:r w:rsidR="00CC4C59" w:rsidRPr="00DB3F56">
        <w:t xml:space="preserve"> priložen. Zavrnitev bo označena na dobavnici.</w:t>
      </w:r>
    </w:p>
    <w:p w14:paraId="215C15DF" w14:textId="30F1B839" w:rsidR="00CC4C59" w:rsidRPr="00845036" w:rsidRDefault="00CC4C59" w:rsidP="007B5B13">
      <w:pPr>
        <w:tabs>
          <w:tab w:val="left" w:pos="426"/>
        </w:tabs>
        <w:overflowPunct w:val="0"/>
        <w:autoSpaceDE w:val="0"/>
        <w:autoSpaceDN w:val="0"/>
        <w:adjustRightInd w:val="0"/>
        <w:spacing w:after="120" w:line="240" w:lineRule="auto"/>
        <w:textAlignment w:val="baseline"/>
        <w:rPr>
          <w:color w:val="0D0D0D" w:themeColor="text1" w:themeTint="F2"/>
        </w:rPr>
      </w:pPr>
      <w:r w:rsidRPr="00DB3F56">
        <w:t>Če se izkaže, da dobava ponujene</w:t>
      </w:r>
      <w:r w:rsidR="004176BD">
        <w:t xml:space="preserve"> opreme</w:t>
      </w:r>
      <w:r w:rsidRPr="00DB3F56">
        <w:t xml:space="preserve"> ni možna zaradi objektivnega razloga, ki nastopi po podpisu pogodbe, lahko naročnik pogodbo brez kakršnihkoli obveznosti razdre, lahko pa sprejme nadomestno izpolnitev skladno s predpisi, ki urejajo obligacijska razmerja, pri tem pa mora imeti nadomestn</w:t>
      </w:r>
      <w:r w:rsidR="004176BD">
        <w:t>a</w:t>
      </w:r>
      <w:r w:rsidRPr="00DB3F56">
        <w:t xml:space="preserve"> </w:t>
      </w:r>
      <w:r w:rsidR="004176BD">
        <w:t>oprema</w:t>
      </w:r>
      <w:r w:rsidRPr="00DB3F56">
        <w:t xml:space="preserve"> </w:t>
      </w:r>
      <w:r w:rsidRPr="00845036">
        <w:rPr>
          <w:color w:val="0D0D0D" w:themeColor="text1" w:themeTint="F2"/>
        </w:rPr>
        <w:t>v vsakem pogledu enake ali boljše lastnosti.</w:t>
      </w:r>
    </w:p>
    <w:p w14:paraId="0D1B1414" w14:textId="0C6ADD81" w:rsidR="00AD4FA5" w:rsidRDefault="00CC4C59" w:rsidP="00F33379">
      <w:pPr>
        <w:spacing w:line="240" w:lineRule="auto"/>
        <w:rPr>
          <w:rFonts w:eastAsia="Times New Roman"/>
          <w:color w:val="000000" w:themeColor="text1"/>
          <w:lang w:eastAsia="sl-SI"/>
        </w:rPr>
      </w:pPr>
      <w:r w:rsidRPr="008F4724">
        <w:rPr>
          <w:color w:val="0D0D0D" w:themeColor="text1" w:themeTint="F2"/>
        </w:rPr>
        <w:t xml:space="preserve">Pogodbeni stranki podpišeta primopredajni zapisnik po uspešno opravljeni </w:t>
      </w:r>
      <w:r w:rsidR="00AD4FA5">
        <w:rPr>
          <w:rFonts w:eastAsia="Times New Roman"/>
          <w:color w:val="000000" w:themeColor="text1"/>
          <w:lang w:eastAsia="sl-SI"/>
        </w:rPr>
        <w:t>d</w:t>
      </w:r>
      <w:r w:rsidR="00AD4FA5" w:rsidRPr="00194A69">
        <w:rPr>
          <w:rFonts w:eastAsia="Times New Roman"/>
          <w:color w:val="000000" w:themeColor="text1"/>
          <w:lang w:eastAsia="sl-SI"/>
        </w:rPr>
        <w:t>obav</w:t>
      </w:r>
      <w:r w:rsidR="00AD4FA5">
        <w:rPr>
          <w:rFonts w:eastAsia="Times New Roman"/>
          <w:color w:val="000000" w:themeColor="text1"/>
          <w:lang w:eastAsia="sl-SI"/>
        </w:rPr>
        <w:t>i</w:t>
      </w:r>
      <w:r w:rsidR="00AD4FA5" w:rsidRPr="00194A69">
        <w:rPr>
          <w:rFonts w:eastAsia="Times New Roman"/>
          <w:color w:val="000000" w:themeColor="text1"/>
          <w:lang w:eastAsia="sl-SI"/>
        </w:rPr>
        <w:t>, montaž</w:t>
      </w:r>
      <w:r w:rsidR="00AD4FA5">
        <w:rPr>
          <w:rFonts w:eastAsia="Times New Roman"/>
          <w:color w:val="000000" w:themeColor="text1"/>
          <w:lang w:eastAsia="sl-SI"/>
        </w:rPr>
        <w:t>i</w:t>
      </w:r>
      <w:r w:rsidR="00AD4FA5" w:rsidRPr="00194A69">
        <w:rPr>
          <w:rFonts w:eastAsia="Times New Roman"/>
          <w:color w:val="000000" w:themeColor="text1"/>
          <w:lang w:eastAsia="sl-SI"/>
        </w:rPr>
        <w:t>,</w:t>
      </w:r>
      <w:r w:rsidR="00AD4FA5">
        <w:rPr>
          <w:rFonts w:eastAsia="Times New Roman"/>
          <w:color w:val="000000" w:themeColor="text1"/>
          <w:lang w:eastAsia="sl-SI"/>
        </w:rPr>
        <w:t xml:space="preserve"> migraciji,</w:t>
      </w:r>
      <w:r w:rsidR="00AD4FA5" w:rsidRPr="00194A69">
        <w:rPr>
          <w:rFonts w:eastAsia="Times New Roman"/>
          <w:color w:val="000000" w:themeColor="text1"/>
          <w:lang w:eastAsia="sl-SI"/>
        </w:rPr>
        <w:t xml:space="preserve"> zagon</w:t>
      </w:r>
      <w:r w:rsidR="00AD4FA5">
        <w:rPr>
          <w:rFonts w:eastAsia="Times New Roman"/>
          <w:color w:val="000000" w:themeColor="text1"/>
          <w:lang w:eastAsia="sl-SI"/>
        </w:rPr>
        <w:t>u delovanja in usposabljanju naročnikovega strokovnega kadra.</w:t>
      </w:r>
    </w:p>
    <w:p w14:paraId="1C9BF91F" w14:textId="77777777" w:rsidR="000B073B" w:rsidRDefault="000B073B" w:rsidP="000B073B">
      <w:pPr>
        <w:pStyle w:val="Brezrazmikov"/>
      </w:pPr>
    </w:p>
    <w:p w14:paraId="1E95DC6A" w14:textId="0633202C" w:rsidR="00600F25" w:rsidRPr="00600F25" w:rsidRDefault="00E3042E" w:rsidP="00E3042E">
      <w:pPr>
        <w:tabs>
          <w:tab w:val="left" w:pos="426"/>
        </w:tabs>
        <w:spacing w:line="360" w:lineRule="auto"/>
      </w:pPr>
      <w:r>
        <w:t xml:space="preserve">VI. </w:t>
      </w:r>
      <w:r w:rsidR="00CC4C59" w:rsidRPr="00DB3F56">
        <w:t>NAČIN PLAČILA</w:t>
      </w:r>
    </w:p>
    <w:p w14:paraId="224A9470" w14:textId="1C38CF53" w:rsidR="00A01275" w:rsidRPr="00A01275" w:rsidRDefault="00CC4C59" w:rsidP="00173E8D">
      <w:pPr>
        <w:numPr>
          <w:ilvl w:val="0"/>
          <w:numId w:val="10"/>
        </w:numPr>
        <w:spacing w:line="360" w:lineRule="auto"/>
        <w:ind w:left="0"/>
        <w:contextualSpacing/>
        <w:jc w:val="center"/>
      </w:pPr>
      <w:r w:rsidRPr="00DB3F56">
        <w:t>člen</w:t>
      </w:r>
    </w:p>
    <w:p w14:paraId="5570891A" w14:textId="77777777" w:rsidR="00154C20" w:rsidRPr="00495CBA" w:rsidRDefault="00154C20" w:rsidP="00154C20">
      <w:pPr>
        <w:spacing w:line="240" w:lineRule="auto"/>
      </w:pPr>
      <w:r>
        <w:t>Izvajalec</w:t>
      </w:r>
      <w:r w:rsidRPr="00495CBA">
        <w:t xml:space="preserve"> izda račun po opravljeni primopredaji opreme / izvedbi storitve predmeta javnega naročila. </w:t>
      </w:r>
    </w:p>
    <w:p w14:paraId="5948919F" w14:textId="77777777" w:rsidR="00154C20" w:rsidRDefault="00154C20" w:rsidP="00424315">
      <w:pPr>
        <w:spacing w:after="120" w:line="240" w:lineRule="auto"/>
      </w:pPr>
      <w:r w:rsidRPr="00495CBA">
        <w:t xml:space="preserve">Naročnik se obveže plačati kupnino za opremo v 30 dneh po </w:t>
      </w:r>
      <w:r>
        <w:t>podpisu  primopredajnega zapisnika</w:t>
      </w:r>
      <w:r w:rsidRPr="00495CBA">
        <w:t xml:space="preserve"> in  prejemu pravilno izstavljenega izvajalčevega e-računa. </w:t>
      </w:r>
      <w:r>
        <w:t>Primopredaja se šteje za opravljeno z dnem podpisa primopredajnega zapisnika s strani pooblaščenih predstavnikov obeh pogodbenih strank. Kopija primopredajnega zapisnika mora biti priložena računu.</w:t>
      </w:r>
    </w:p>
    <w:p w14:paraId="50075F2C" w14:textId="2BF18832" w:rsidR="00154C20" w:rsidRDefault="00154C20" w:rsidP="00424315">
      <w:pPr>
        <w:spacing w:after="120" w:line="240" w:lineRule="auto"/>
      </w:pPr>
      <w:r>
        <w:t xml:space="preserve">Letne licence za uporabo programske opreme se izvajalcu plačujejo enkrat letno za vsako posamezno licenčno obdobje, pri čemer se prvo licenčno obdobje začne po uspešni implementaciji oziroma namestitvi programske opreme. Izvajalec izda račun za vsako letno licenco posebej, po začetku posameznega licenčnega obdobja, naročnik pa se obvezuje plačati pogodbeno dogovorjeno </w:t>
      </w:r>
      <w:r w:rsidR="00424315">
        <w:t>ceno</w:t>
      </w:r>
      <w:r>
        <w:t xml:space="preserve"> v roku 30 dni od prejema pravilno izstavljenega e-računa.</w:t>
      </w:r>
    </w:p>
    <w:p w14:paraId="3262BD72" w14:textId="6C02A1F4" w:rsidR="00495CBA" w:rsidRPr="00495CBA" w:rsidRDefault="00495CBA" w:rsidP="007B5B13">
      <w:pPr>
        <w:tabs>
          <w:tab w:val="left" w:pos="426"/>
        </w:tabs>
        <w:overflowPunct w:val="0"/>
        <w:autoSpaceDE w:val="0"/>
        <w:autoSpaceDN w:val="0"/>
        <w:adjustRightInd w:val="0"/>
        <w:spacing w:line="240" w:lineRule="auto"/>
        <w:textAlignment w:val="baseline"/>
      </w:pPr>
      <w:r w:rsidRPr="00495CBA">
        <w:t xml:space="preserve">Prodajalec je dolžan izstaviti e-račun (prek spletne aplikacije </w:t>
      </w:r>
      <w:proofErr w:type="spellStart"/>
      <w:r w:rsidRPr="00495CBA">
        <w:t>UJPnet</w:t>
      </w:r>
      <w:proofErr w:type="spellEnd"/>
      <w:r w:rsidRPr="00495CBA">
        <w:t>). E-račun mora vsebovati opredeljeno ceno dobavljene</w:t>
      </w:r>
      <w:r w:rsidR="000B073B">
        <w:t xml:space="preserve"> opreme </w:t>
      </w:r>
      <w:r w:rsidRPr="00495CBA">
        <w:t xml:space="preserve">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2BB64488" w:rsidR="00495CBA" w:rsidRPr="00495CBA" w:rsidRDefault="00495CBA" w:rsidP="00424315">
      <w:pPr>
        <w:autoSpaceDE w:val="0"/>
        <w:autoSpaceDN w:val="0"/>
        <w:adjustRightInd w:val="0"/>
        <w:spacing w:after="120" w:line="240" w:lineRule="auto"/>
      </w:pPr>
      <w:r w:rsidRPr="00495CBA">
        <w:lastRenderedPageBreak/>
        <w:t xml:space="preserve">E-račun se uporablja le za slovenske pravne osebe, tuji ponudniki pošiljajo račune v </w:t>
      </w:r>
      <w:proofErr w:type="spellStart"/>
      <w:r w:rsidRPr="00495CBA">
        <w:t>pdf</w:t>
      </w:r>
      <w:proofErr w:type="spellEnd"/>
      <w:r w:rsidRPr="00495CBA">
        <w:t>. obliki na e</w:t>
      </w:r>
      <w:r w:rsidR="002E37EE">
        <w:t>-</w:t>
      </w:r>
      <w:r w:rsidRPr="00495CBA">
        <w:t>naslov: Dekanat@mf.uni-lj.si.</w:t>
      </w:r>
    </w:p>
    <w:p w14:paraId="1ACF679A" w14:textId="77777777" w:rsidR="00495CBA" w:rsidRPr="00495CBA" w:rsidRDefault="00495CBA" w:rsidP="007B5B13">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75CFC6F0" w14:textId="6D79B30C" w:rsidR="00CC4C59" w:rsidRPr="00DB3F56" w:rsidRDefault="00E3042E" w:rsidP="00E3042E">
      <w:pPr>
        <w:tabs>
          <w:tab w:val="left" w:pos="426"/>
        </w:tabs>
        <w:spacing w:line="360" w:lineRule="auto"/>
      </w:pPr>
      <w:r>
        <w:t xml:space="preserve">VII. </w:t>
      </w:r>
      <w:r w:rsidR="00CC4C59" w:rsidRPr="00DB3F56">
        <w:t>GARANCIJSKE OBVEZNOSTI PRODAJALCA</w:t>
      </w:r>
    </w:p>
    <w:p w14:paraId="3F0FD92D" w14:textId="77777777" w:rsidR="00CC4C59" w:rsidRPr="00DB3F56" w:rsidRDefault="00CC4C59" w:rsidP="00173E8D">
      <w:pPr>
        <w:numPr>
          <w:ilvl w:val="0"/>
          <w:numId w:val="10"/>
        </w:numPr>
        <w:spacing w:line="360" w:lineRule="auto"/>
        <w:ind w:left="0"/>
        <w:contextualSpacing/>
        <w:jc w:val="center"/>
      </w:pPr>
      <w:r w:rsidRPr="00DB3F56">
        <w:t>člen</w:t>
      </w:r>
    </w:p>
    <w:p w14:paraId="5362ED20" w14:textId="721E4517" w:rsidR="00244694" w:rsidRPr="00DB3F56" w:rsidRDefault="00AF2705" w:rsidP="00244694">
      <w:pPr>
        <w:spacing w:line="259" w:lineRule="auto"/>
        <w:jc w:val="left"/>
      </w:pPr>
      <w:r>
        <w:t>Izvajalec</w:t>
      </w:r>
      <w:r w:rsidR="00244694" w:rsidRPr="00DB3F56">
        <w:t xml:space="preserve"> naročniku jamči:</w:t>
      </w:r>
    </w:p>
    <w:p w14:paraId="152FC297" w14:textId="554A728B" w:rsidR="00244694" w:rsidRPr="00316BA2" w:rsidRDefault="00244694" w:rsidP="00867C09">
      <w:pPr>
        <w:pStyle w:val="Odstavekseznama"/>
        <w:widowControl w:val="0"/>
        <w:numPr>
          <w:ilvl w:val="3"/>
          <w:numId w:val="23"/>
        </w:numPr>
        <w:spacing w:line="240" w:lineRule="auto"/>
        <w:ind w:left="641"/>
      </w:pPr>
      <w:r w:rsidRPr="00316BA2">
        <w:t xml:space="preserve">da je </w:t>
      </w:r>
      <w:r w:rsidR="00084C53">
        <w:t>dobavljena oprema</w:t>
      </w:r>
      <w:r w:rsidRPr="00316BA2">
        <w:t xml:space="preserve"> deluje brezhib</w:t>
      </w:r>
      <w:r w:rsidRPr="00316BA2">
        <w:softHyphen/>
        <w:t>no,</w:t>
      </w:r>
      <w:r w:rsidR="00775C88">
        <w:t xml:space="preserve"> </w:t>
      </w:r>
      <w:r w:rsidRPr="00316BA2">
        <w:t>nima stvarnih napak in izvajalec ni storil pravnih napak pri svoji izvršitvi;</w:t>
      </w:r>
    </w:p>
    <w:p w14:paraId="6448C5CA" w14:textId="24192992" w:rsidR="00244694" w:rsidRPr="00DB3F56" w:rsidRDefault="00244694" w:rsidP="00867C09">
      <w:pPr>
        <w:numPr>
          <w:ilvl w:val="0"/>
          <w:numId w:val="17"/>
        </w:numPr>
        <w:overflowPunct w:val="0"/>
        <w:autoSpaceDE w:val="0"/>
        <w:autoSpaceDN w:val="0"/>
        <w:adjustRightInd w:val="0"/>
        <w:spacing w:line="240" w:lineRule="auto"/>
        <w:textAlignment w:val="baseline"/>
      </w:pPr>
      <w:r w:rsidRPr="00DB3F56">
        <w:t>da popolnoma ustreza vsem tehničnim opisom, karakteristikam in specifikacijam, ki so bili dani v okviru razpisne in ponudbene dokumentacije in so sestavni del te pogodbe;</w:t>
      </w:r>
    </w:p>
    <w:p w14:paraId="56D8B34B" w14:textId="37F9EA20" w:rsidR="00244694" w:rsidRPr="00DB3F56" w:rsidRDefault="00244694" w:rsidP="00867C09">
      <w:pPr>
        <w:numPr>
          <w:ilvl w:val="0"/>
          <w:numId w:val="17"/>
        </w:numPr>
        <w:overflowPunct w:val="0"/>
        <w:autoSpaceDE w:val="0"/>
        <w:autoSpaceDN w:val="0"/>
        <w:adjustRightInd w:val="0"/>
        <w:spacing w:line="240" w:lineRule="auto"/>
        <w:textAlignment w:val="baseline"/>
      </w:pPr>
      <w:r w:rsidRPr="00DB3F56">
        <w:t xml:space="preserve">da bo naročnik pridobil vse pravice, ki so vezane na </w:t>
      </w:r>
      <w:r w:rsidR="00084C53">
        <w:t>opremo</w:t>
      </w:r>
      <w:r w:rsidRPr="00DB3F56">
        <w:t xml:space="preserve">, </w:t>
      </w:r>
      <w:r w:rsidR="00084C53">
        <w:t>izvajalec</w:t>
      </w:r>
      <w:r w:rsidRPr="00DB3F56">
        <w:t xml:space="preserve"> pa bo brezhibno izvrševal vse obveznosti iz pogodbe, razpisne dokumentacije in ponudbe;</w:t>
      </w:r>
    </w:p>
    <w:p w14:paraId="52632713" w14:textId="1B11C1E1" w:rsidR="00244694" w:rsidRDefault="00244694" w:rsidP="00867C09">
      <w:pPr>
        <w:numPr>
          <w:ilvl w:val="0"/>
          <w:numId w:val="17"/>
        </w:numPr>
        <w:overflowPunct w:val="0"/>
        <w:autoSpaceDE w:val="0"/>
        <w:autoSpaceDN w:val="0"/>
        <w:adjustRightInd w:val="0"/>
        <w:spacing w:after="160" w:line="240" w:lineRule="auto"/>
        <w:contextualSpacing/>
        <w:textAlignment w:val="baseline"/>
      </w:pPr>
      <w:r w:rsidRPr="00DB3F56">
        <w:t xml:space="preserve">za opremo, ki je predmet te pogodbe daje </w:t>
      </w:r>
      <w:r w:rsidR="00084C53">
        <w:t>izvajalec</w:t>
      </w:r>
      <w:r w:rsidRPr="00DB3F56">
        <w:t xml:space="preserve"> </w:t>
      </w:r>
      <w:r w:rsidR="00084C53">
        <w:t>5 letno</w:t>
      </w:r>
      <w:r w:rsidRPr="00DB3F56">
        <w:t xml:space="preserve">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r>
        <w:t>;</w:t>
      </w:r>
      <w:r w:rsidRPr="00DB3F56">
        <w:t xml:space="preserve"> </w:t>
      </w:r>
    </w:p>
    <w:p w14:paraId="40DEF425" w14:textId="745C8F2B" w:rsidR="00244694" w:rsidRPr="00F93111" w:rsidRDefault="00244694" w:rsidP="00867C09">
      <w:pPr>
        <w:numPr>
          <w:ilvl w:val="0"/>
          <w:numId w:val="17"/>
        </w:numPr>
        <w:spacing w:line="240" w:lineRule="auto"/>
      </w:pPr>
      <w:r w:rsidRPr="00F93111">
        <w:t>delo in potni stroški, morebitni rezervni deli in potrošni material v zvezi s popravilom v času garancijskega roka bremenijo izvajalca;</w:t>
      </w:r>
    </w:p>
    <w:p w14:paraId="44490D07" w14:textId="08101D55" w:rsidR="00244694" w:rsidRPr="00CA78F0" w:rsidRDefault="00244694" w:rsidP="00867C09">
      <w:pPr>
        <w:numPr>
          <w:ilvl w:val="0"/>
          <w:numId w:val="17"/>
        </w:numPr>
        <w:spacing w:line="240" w:lineRule="auto"/>
      </w:pPr>
      <w:r w:rsidRPr="00F93111">
        <w:t xml:space="preserve">v času trajanja garancije bo </w:t>
      </w:r>
      <w:r w:rsidR="00867C09">
        <w:t>izvajalec</w:t>
      </w:r>
      <w:r w:rsidRPr="00F93111">
        <w:t xml:space="preserve"> vse napake oziroma okvare, ki bodo nastale na </w:t>
      </w:r>
      <w:r w:rsidR="00084C53">
        <w:t>opremi</w:t>
      </w:r>
      <w:r w:rsidRPr="00F93111">
        <w:t>,</w:t>
      </w:r>
      <w:r w:rsidRPr="00CA78F0">
        <w:t xml:space="preserve"> odpravil, zamenjal oz. popravil v roku, navedenem v </w:t>
      </w:r>
      <w:r w:rsidR="00867C09">
        <w:t>8</w:t>
      </w:r>
      <w:r w:rsidRPr="00CA78F0">
        <w:t>. členu te pogodbe.</w:t>
      </w:r>
    </w:p>
    <w:p w14:paraId="5FD4EEA3" w14:textId="77777777" w:rsidR="00CC4C59" w:rsidRPr="00316BA2" w:rsidRDefault="00CC4C59" w:rsidP="00CC4C59">
      <w:pPr>
        <w:pStyle w:val="Brezrazmikov"/>
      </w:pPr>
    </w:p>
    <w:p w14:paraId="05A96102" w14:textId="6DA21B42" w:rsidR="00CC4C59" w:rsidRPr="00DB3F56" w:rsidRDefault="00E3042E" w:rsidP="00E3042E">
      <w:pPr>
        <w:tabs>
          <w:tab w:val="left" w:pos="426"/>
        </w:tabs>
        <w:spacing w:line="360" w:lineRule="auto"/>
      </w:pPr>
      <w:r>
        <w:t xml:space="preserve">VIII. </w:t>
      </w:r>
      <w:r w:rsidR="00CC4C59" w:rsidRPr="00DB3F56">
        <w:t>ODPRAVA NAPAK</w:t>
      </w:r>
      <w:r w:rsidR="00CC4C59">
        <w:t xml:space="preserve"> IN </w:t>
      </w:r>
      <w:r w:rsidR="00084C53">
        <w:t xml:space="preserve">ODZIVNI ČAS </w:t>
      </w:r>
      <w:r w:rsidR="00CC4C59" w:rsidRPr="00DB3F56">
        <w:t xml:space="preserve"> </w:t>
      </w:r>
    </w:p>
    <w:p w14:paraId="55AAC168" w14:textId="552BBEF6" w:rsidR="00522691" w:rsidRPr="00522691" w:rsidRDefault="00CC4C59" w:rsidP="00173E8D">
      <w:pPr>
        <w:numPr>
          <w:ilvl w:val="0"/>
          <w:numId w:val="10"/>
        </w:numPr>
        <w:spacing w:line="360" w:lineRule="auto"/>
        <w:ind w:left="0"/>
        <w:contextualSpacing/>
        <w:jc w:val="center"/>
      </w:pPr>
      <w:r w:rsidRPr="00DB3F56">
        <w:t>člen</w:t>
      </w:r>
    </w:p>
    <w:p w14:paraId="7C34E813" w14:textId="0AD8BB19" w:rsidR="00E3042E" w:rsidRPr="00EE6C93" w:rsidRDefault="00E3042E" w:rsidP="00867C09">
      <w:pPr>
        <w:pStyle w:val="Brezrazmikov"/>
        <w:jc w:val="both"/>
        <w:rPr>
          <w:bCs/>
        </w:rPr>
      </w:pPr>
      <w:r w:rsidRPr="00EE6C93">
        <w:rPr>
          <w:rFonts w:eastAsia="Times New Roman"/>
          <w:bCs/>
          <w:lang w:eastAsia="sl-SI"/>
        </w:rPr>
        <w:t>Izvajalec mora zagotoviti odzivni čas in odpravo napake v skladu s sledečo opredelitvijo</w:t>
      </w:r>
      <w:r w:rsidR="005A76C5">
        <w:rPr>
          <w:rFonts w:eastAsia="Times New Roman"/>
          <w:bCs/>
          <w:lang w:eastAsia="sl-SI"/>
        </w:rPr>
        <w:t xml:space="preserve">: </w:t>
      </w:r>
    </w:p>
    <w:p w14:paraId="6E4BF8B5" w14:textId="7121B019" w:rsidR="005A76C5" w:rsidRPr="005A76C5" w:rsidRDefault="005A76C5" w:rsidP="00867C09">
      <w:pPr>
        <w:pStyle w:val="Brezrazmikov"/>
        <w:spacing w:after="120"/>
        <w:jc w:val="both"/>
        <w:rPr>
          <w:b/>
          <w:bCs/>
        </w:rPr>
      </w:pPr>
      <w:bookmarkStart w:id="85" w:name="_Hlk204866705"/>
      <w:r w:rsidRPr="005A76C5">
        <w:rPr>
          <w:rStyle w:val="Krepko"/>
          <w:rFonts w:cs="Arial"/>
          <w:b w:val="0"/>
          <w:bCs w:val="0"/>
        </w:rPr>
        <w:t>Odzivni čas servisa v primeru kritične napake</w:t>
      </w:r>
      <w:r w:rsidRPr="005A76C5">
        <w:rPr>
          <w:b/>
          <w:bCs/>
        </w:rPr>
        <w:t xml:space="preserve"> </w:t>
      </w:r>
      <w:r w:rsidRPr="005A76C5">
        <w:t>znaša največ</w:t>
      </w:r>
      <w:r w:rsidRPr="005A76C5">
        <w:rPr>
          <w:b/>
          <w:bCs/>
        </w:rPr>
        <w:t xml:space="preserve"> </w:t>
      </w:r>
      <w:r w:rsidR="00084C53">
        <w:rPr>
          <w:rStyle w:val="Krepko"/>
          <w:rFonts w:cs="Arial"/>
          <w:b w:val="0"/>
          <w:bCs w:val="0"/>
        </w:rPr>
        <w:t>2 uri</w:t>
      </w:r>
      <w:r w:rsidRPr="005A76C5">
        <w:t xml:space="preserve"> od prejema obvestila.</w:t>
      </w:r>
      <w:r>
        <w:t xml:space="preserve"> </w:t>
      </w:r>
      <w:r w:rsidRPr="005A76C5">
        <w:rPr>
          <w:rStyle w:val="Krepko"/>
          <w:rFonts w:cs="Arial"/>
          <w:b w:val="0"/>
          <w:bCs w:val="0"/>
        </w:rPr>
        <w:t>Odprava napake</w:t>
      </w:r>
      <w:r w:rsidRPr="005A76C5">
        <w:rPr>
          <w:b/>
          <w:bCs/>
        </w:rPr>
        <w:t xml:space="preserve"> </w:t>
      </w:r>
      <w:r w:rsidRPr="005A76C5">
        <w:t>mora biti izvedena</w:t>
      </w:r>
      <w:r w:rsidRPr="005A76C5">
        <w:rPr>
          <w:b/>
          <w:bCs/>
        </w:rPr>
        <w:t xml:space="preserve"> </w:t>
      </w:r>
      <w:r w:rsidRPr="005A76C5">
        <w:rPr>
          <w:rStyle w:val="Krepko"/>
          <w:rFonts w:cs="Arial"/>
          <w:b w:val="0"/>
          <w:bCs w:val="0"/>
        </w:rPr>
        <w:t>v najkrajšem možnem času</w:t>
      </w:r>
      <w:r w:rsidR="00C16E83">
        <w:rPr>
          <w:rStyle w:val="Krepko"/>
          <w:rFonts w:cs="Arial"/>
          <w:b w:val="0"/>
          <w:bCs w:val="0"/>
        </w:rPr>
        <w:t>.</w:t>
      </w:r>
    </w:p>
    <w:bookmarkEnd w:id="85"/>
    <w:p w14:paraId="5F4D658A" w14:textId="3C9C5697" w:rsidR="00EE6C93" w:rsidRPr="002E37EE" w:rsidRDefault="00EE6C93" w:rsidP="00867C09">
      <w:pPr>
        <w:spacing w:after="120" w:line="240" w:lineRule="auto"/>
      </w:pPr>
      <w:r w:rsidRPr="002E37EE">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77951550" w14:textId="708F892C" w:rsidR="00E3042E" w:rsidRDefault="00E3042E" w:rsidP="00867C09">
      <w:pPr>
        <w:spacing w:after="120" w:line="240" w:lineRule="auto"/>
      </w:pPr>
      <w:r w:rsidRPr="00EE6C93">
        <w:t xml:space="preserve">Izvajalec mora </w:t>
      </w:r>
      <w:r w:rsidR="00867C09">
        <w:t xml:space="preserve">naročniku </w:t>
      </w:r>
      <w:r w:rsidR="00610556">
        <w:t>oddaljeno pomoč pri odpravljanju napake</w:t>
      </w:r>
      <w:r w:rsidR="00826F6C">
        <w:rPr>
          <w:rFonts w:eastAsia="Times New Roman"/>
          <w:color w:val="000000" w:themeColor="text1"/>
          <w:lang w:eastAsia="sl-SI"/>
        </w:rPr>
        <w:t xml:space="preserve">. </w:t>
      </w:r>
      <w:bookmarkStart w:id="86" w:name="_Hlk204854433"/>
    </w:p>
    <w:bookmarkEnd w:id="86"/>
    <w:p w14:paraId="5D58CBE2" w14:textId="77777777" w:rsidR="006926D2" w:rsidRPr="006926D2" w:rsidRDefault="006926D2" w:rsidP="00867C09">
      <w:pPr>
        <w:pStyle w:val="Brezrazmikov"/>
      </w:pPr>
    </w:p>
    <w:p w14:paraId="13B8654F" w14:textId="50848BF9" w:rsidR="00CC4C59" w:rsidRPr="00DB3F56" w:rsidRDefault="00D7072A" w:rsidP="00D7072A">
      <w:pPr>
        <w:tabs>
          <w:tab w:val="left" w:pos="426"/>
        </w:tabs>
        <w:spacing w:line="360" w:lineRule="auto"/>
      </w:pPr>
      <w:r>
        <w:t xml:space="preserve">IX. </w:t>
      </w:r>
      <w:r w:rsidR="00CC4C59" w:rsidRPr="00DB3F56">
        <w:t xml:space="preserve">OBVEZNOSTI </w:t>
      </w:r>
      <w:r w:rsidR="00CC4C59">
        <w:t>IZVAJALCA</w:t>
      </w:r>
      <w:r w:rsidR="00CC4C59" w:rsidRPr="00DB3F56">
        <w:t xml:space="preserve"> IN NAROČNIKA </w:t>
      </w:r>
    </w:p>
    <w:p w14:paraId="24133F99" w14:textId="77777777" w:rsidR="00CC4C59" w:rsidRPr="00DB3F56" w:rsidRDefault="00CC4C59" w:rsidP="00173E8D">
      <w:pPr>
        <w:numPr>
          <w:ilvl w:val="0"/>
          <w:numId w:val="10"/>
        </w:numPr>
        <w:spacing w:line="360" w:lineRule="auto"/>
        <w:ind w:left="0"/>
        <w:contextualSpacing/>
        <w:jc w:val="center"/>
      </w:pPr>
      <w:r w:rsidRPr="00DB3F56">
        <w:t>člen</w:t>
      </w:r>
    </w:p>
    <w:p w14:paraId="117B9764" w14:textId="77777777" w:rsidR="00CC4C59" w:rsidRPr="00692637" w:rsidRDefault="00CC4C59" w:rsidP="00432511">
      <w:pPr>
        <w:spacing w:line="360" w:lineRule="auto"/>
        <w:rPr>
          <w:color w:val="000000" w:themeColor="text1"/>
        </w:rPr>
      </w:pPr>
      <w:r w:rsidRPr="00692637">
        <w:rPr>
          <w:color w:val="000000" w:themeColor="text1"/>
        </w:rPr>
        <w:t>Izvajalec se zavezuje, da bo:</w:t>
      </w:r>
    </w:p>
    <w:p w14:paraId="47F31CD3" w14:textId="56EB0AB9" w:rsidR="00D7072A" w:rsidRPr="001E54B8" w:rsidRDefault="00D7072A" w:rsidP="00830489">
      <w:pPr>
        <w:pStyle w:val="Odstavekseznama"/>
        <w:numPr>
          <w:ilvl w:val="3"/>
          <w:numId w:val="24"/>
        </w:numPr>
        <w:spacing w:line="240" w:lineRule="auto"/>
        <w:ind w:left="680"/>
        <w:contextualSpacing w:val="0"/>
      </w:pPr>
      <w:r w:rsidRPr="001E54B8">
        <w:t xml:space="preserve">dobavil </w:t>
      </w:r>
      <w:r w:rsidR="00C16E83">
        <w:t>opremo</w:t>
      </w:r>
      <w:r w:rsidRPr="001E54B8">
        <w:t xml:space="preserve"> po tej pogodbi po pravilih stroke, v skladu z navodili naročnika in v pogodbenih rokih;</w:t>
      </w:r>
    </w:p>
    <w:p w14:paraId="54A5AE88" w14:textId="77777777" w:rsidR="00D7072A" w:rsidRPr="001E54B8" w:rsidRDefault="00D7072A" w:rsidP="00830489">
      <w:pPr>
        <w:pStyle w:val="Odstavekseznama"/>
        <w:numPr>
          <w:ilvl w:val="3"/>
          <w:numId w:val="24"/>
        </w:numPr>
        <w:spacing w:line="240" w:lineRule="auto"/>
        <w:ind w:left="680"/>
        <w:contextualSpacing w:val="0"/>
      </w:pPr>
      <w:bookmarkStart w:id="87" w:name="_Hlk14850747"/>
      <w:r w:rsidRPr="001E54B8">
        <w:t>storitve, ki so predmet te pogodbe, izvedel kakovostno, v skladu z veljavnimi predpisi in standardi ter v skladu s specificiranimi zahtevami naročnika ter s skrbnostjo dobrega strokovnjaka;</w:t>
      </w:r>
    </w:p>
    <w:bookmarkEnd w:id="87"/>
    <w:p w14:paraId="7325761D" w14:textId="77777777" w:rsidR="00D7072A" w:rsidRPr="001E54B8" w:rsidRDefault="00D7072A" w:rsidP="00830489">
      <w:pPr>
        <w:widowControl w:val="0"/>
        <w:numPr>
          <w:ilvl w:val="3"/>
          <w:numId w:val="24"/>
        </w:numPr>
        <w:spacing w:line="240" w:lineRule="auto"/>
        <w:ind w:left="680"/>
      </w:pPr>
      <w:r w:rsidRPr="001E54B8">
        <w:t>aktivno sodeloval z naročnikom pri morebitnem razreševanju odprtih vprašanj v zvezi s predmetom pogodbe;</w:t>
      </w:r>
    </w:p>
    <w:p w14:paraId="7F312726" w14:textId="77777777" w:rsidR="00D7072A" w:rsidRPr="001E54B8" w:rsidRDefault="00D7072A" w:rsidP="00830489">
      <w:pPr>
        <w:widowControl w:val="0"/>
        <w:numPr>
          <w:ilvl w:val="3"/>
          <w:numId w:val="24"/>
        </w:numPr>
        <w:spacing w:line="240" w:lineRule="auto"/>
        <w:ind w:left="680"/>
        <w:rPr>
          <w:u w:val="single"/>
        </w:rPr>
      </w:pPr>
      <w:r w:rsidRPr="001E54B8">
        <w:t>takoj pisno opozoril naročnika na okoliščine, ki bi lahko otežile ali onemogočile kvalitetno in pravilno dobavo oziroma izvedbo storitev;</w:t>
      </w:r>
    </w:p>
    <w:p w14:paraId="1BB7DD4F" w14:textId="77777777" w:rsidR="00D7072A" w:rsidRPr="00DB3F56" w:rsidRDefault="00D7072A" w:rsidP="00830489">
      <w:pPr>
        <w:numPr>
          <w:ilvl w:val="0"/>
          <w:numId w:val="18"/>
        </w:numPr>
        <w:spacing w:line="240" w:lineRule="auto"/>
        <w:ind w:left="680"/>
      </w:pPr>
      <w:r w:rsidRPr="00DB3F56">
        <w:t>opremo strokovno in kvalitetno vzdrževal le strokovno usposobljen serviser;</w:t>
      </w:r>
    </w:p>
    <w:p w14:paraId="77B1E6F4" w14:textId="656919ED" w:rsidR="00D7072A" w:rsidRPr="00DB3F56" w:rsidRDefault="00D7072A" w:rsidP="00830489">
      <w:pPr>
        <w:numPr>
          <w:ilvl w:val="0"/>
          <w:numId w:val="18"/>
        </w:numPr>
        <w:spacing w:line="240" w:lineRule="auto"/>
        <w:ind w:left="680"/>
      </w:pPr>
      <w:r w:rsidRPr="00DB3F56">
        <w:t>v opremo vgrajeval le originalne rezervne dele in potrošne materiale;</w:t>
      </w:r>
    </w:p>
    <w:p w14:paraId="418BC77E" w14:textId="0CB19781" w:rsidR="00D7072A" w:rsidRPr="00DB3F56" w:rsidRDefault="00D7072A" w:rsidP="00830489">
      <w:pPr>
        <w:numPr>
          <w:ilvl w:val="0"/>
          <w:numId w:val="18"/>
        </w:numPr>
        <w:spacing w:line="240" w:lineRule="auto"/>
        <w:ind w:left="680"/>
      </w:pPr>
      <w:r w:rsidRPr="00DB3F56">
        <w:t>redno</w:t>
      </w:r>
      <w:r w:rsidR="00867C09">
        <w:t xml:space="preserve"> </w:t>
      </w:r>
      <w:r w:rsidRPr="00DB3F56">
        <w:t xml:space="preserve">obveščal naročnika o možnih tehničnih izboljšavah in potrebnih dograditvah in zamenjavah </w:t>
      </w:r>
      <w:r>
        <w:t>opreme</w:t>
      </w:r>
      <w:r w:rsidRPr="00DB3F56">
        <w:t>;</w:t>
      </w:r>
    </w:p>
    <w:p w14:paraId="2A70F8D4" w14:textId="77777777" w:rsidR="00D7072A" w:rsidRPr="00DB3F56" w:rsidRDefault="00D7072A" w:rsidP="00830489">
      <w:pPr>
        <w:numPr>
          <w:ilvl w:val="0"/>
          <w:numId w:val="18"/>
        </w:numPr>
        <w:spacing w:line="240" w:lineRule="auto"/>
        <w:ind w:left="680"/>
      </w:pPr>
      <w:r w:rsidRPr="00DB3F56">
        <w:t>med izvajanjem del skrbel za varnost pri delu in za varnostne ukrepe v skladu s predpisi o zdravju in varnosti pri delu;</w:t>
      </w:r>
    </w:p>
    <w:p w14:paraId="4B069E81" w14:textId="77777777" w:rsidR="00D7072A" w:rsidRPr="00DB3F56" w:rsidRDefault="00D7072A" w:rsidP="00830489">
      <w:pPr>
        <w:numPr>
          <w:ilvl w:val="0"/>
          <w:numId w:val="18"/>
        </w:numPr>
        <w:spacing w:line="240" w:lineRule="auto"/>
        <w:ind w:left="680"/>
      </w:pPr>
      <w:r w:rsidRPr="00DB3F56">
        <w:t>upošteval vsa navodila in protokole naročnika.</w:t>
      </w:r>
    </w:p>
    <w:p w14:paraId="47AB0DDE" w14:textId="77777777" w:rsidR="00CC4C59" w:rsidRPr="00692637" w:rsidRDefault="00CC4C59" w:rsidP="008863C7">
      <w:pPr>
        <w:spacing w:line="259" w:lineRule="auto"/>
        <w:rPr>
          <w:color w:val="000000" w:themeColor="text1"/>
        </w:rPr>
      </w:pPr>
    </w:p>
    <w:p w14:paraId="083FDE9C" w14:textId="77777777" w:rsidR="00CC4C59" w:rsidRPr="00DB3F56" w:rsidRDefault="00CC4C59" w:rsidP="00694ED9">
      <w:pPr>
        <w:spacing w:after="120" w:line="259" w:lineRule="auto"/>
      </w:pPr>
      <w:r w:rsidRPr="00DB3F56">
        <w:lastRenderedPageBreak/>
        <w:t>V primeru neizpolnitve navedenih obveznosti je izvajalec dolžan naročniku povrniti vse dodatne stroške in škodo, ki bi jih naročnik zaradi tega utrpel.</w:t>
      </w:r>
    </w:p>
    <w:p w14:paraId="157052A2" w14:textId="77777777" w:rsidR="00CC4C59" w:rsidRPr="005F6235" w:rsidRDefault="00CC4C59" w:rsidP="008863C7">
      <w:pPr>
        <w:spacing w:line="259" w:lineRule="auto"/>
        <w:rPr>
          <w:color w:val="000000" w:themeColor="text1"/>
        </w:rPr>
      </w:pPr>
      <w:r w:rsidRPr="005F6235">
        <w:rPr>
          <w:color w:val="000000" w:themeColor="text1"/>
        </w:rPr>
        <w:t>Naročnik se obvezuje, da bo:</w:t>
      </w:r>
    </w:p>
    <w:p w14:paraId="111EDC4F" w14:textId="77777777" w:rsidR="00CC4C59" w:rsidRPr="005F6235" w:rsidRDefault="00CC4C59" w:rsidP="00173E8D">
      <w:pPr>
        <w:numPr>
          <w:ilvl w:val="0"/>
          <w:numId w:val="19"/>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7F672CD" w14:textId="77777777" w:rsidR="00CC4C59" w:rsidRPr="005F6235" w:rsidRDefault="00CC4C59" w:rsidP="00173E8D">
      <w:pPr>
        <w:widowControl w:val="0"/>
        <w:numPr>
          <w:ilvl w:val="3"/>
          <w:numId w:val="19"/>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749F13D6" w14:textId="314EAC40" w:rsidR="00CC4C59" w:rsidRPr="005F6235" w:rsidRDefault="00CC4C59" w:rsidP="00173E8D">
      <w:pPr>
        <w:numPr>
          <w:ilvl w:val="0"/>
          <w:numId w:val="19"/>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sidR="007D0979">
        <w:rPr>
          <w:rFonts w:eastAsia="Arial Unicode MS"/>
          <w:color w:val="000000" w:themeColor="text1"/>
        </w:rPr>
        <w:t>0</w:t>
      </w:r>
      <w:r w:rsidRPr="005F6235">
        <w:rPr>
          <w:rFonts w:eastAsia="Arial Unicode MS"/>
          <w:color w:val="000000" w:themeColor="text1"/>
        </w:rPr>
        <w:t>. členu pogodbe;</w:t>
      </w:r>
    </w:p>
    <w:p w14:paraId="15C8F221" w14:textId="226A252D" w:rsidR="00CC4C59" w:rsidRPr="005F6235" w:rsidRDefault="00CC4C59" w:rsidP="00173E8D">
      <w:pPr>
        <w:numPr>
          <w:ilvl w:val="0"/>
          <w:numId w:val="19"/>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sidR="00F5629F">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8FD995A" w14:textId="078F572F" w:rsidR="00CC4C59" w:rsidRPr="005F6235" w:rsidRDefault="00CC4C59" w:rsidP="00173E8D">
      <w:pPr>
        <w:widowControl w:val="0"/>
        <w:numPr>
          <w:ilvl w:val="3"/>
          <w:numId w:val="19"/>
        </w:numPr>
        <w:spacing w:line="240" w:lineRule="auto"/>
        <w:ind w:left="454"/>
        <w:rPr>
          <w:color w:val="000000" w:themeColor="text1"/>
        </w:rPr>
      </w:pPr>
      <w:r w:rsidRPr="005F6235">
        <w:rPr>
          <w:color w:val="000000" w:themeColor="text1"/>
        </w:rPr>
        <w:t>plačal dobavljeno blago v dogovorjenem roku.</w:t>
      </w:r>
      <w:r w:rsidR="00AA6C30" w:rsidRPr="005F6235">
        <w:rPr>
          <w:color w:val="000000" w:themeColor="text1"/>
        </w:rPr>
        <w:t xml:space="preserve"> </w:t>
      </w:r>
    </w:p>
    <w:p w14:paraId="418DE842" w14:textId="77777777" w:rsidR="00D7072A" w:rsidRDefault="00D7072A" w:rsidP="00AA6C30">
      <w:pPr>
        <w:pStyle w:val="Brezrazmikov"/>
      </w:pPr>
    </w:p>
    <w:p w14:paraId="20ECA5E1" w14:textId="5E50EFBE" w:rsidR="00CC4C59" w:rsidRPr="00C8056F" w:rsidRDefault="00D7072A" w:rsidP="00D7072A">
      <w:pPr>
        <w:tabs>
          <w:tab w:val="left" w:pos="426"/>
        </w:tabs>
        <w:spacing w:line="360" w:lineRule="auto"/>
      </w:pPr>
      <w:r>
        <w:t xml:space="preserve">X. </w:t>
      </w:r>
      <w:r w:rsidR="00CC4C59" w:rsidRPr="00C8056F">
        <w:t>ODGOVORNE OSEBE</w:t>
      </w:r>
    </w:p>
    <w:p w14:paraId="6DBCE60E" w14:textId="7C0222F0" w:rsidR="00AA6C30" w:rsidRPr="00AA6C30" w:rsidRDefault="00CC4C59" w:rsidP="00173E8D">
      <w:pPr>
        <w:numPr>
          <w:ilvl w:val="0"/>
          <w:numId w:val="10"/>
        </w:numPr>
        <w:spacing w:line="360" w:lineRule="auto"/>
        <w:ind w:left="0"/>
        <w:contextualSpacing/>
        <w:jc w:val="center"/>
      </w:pPr>
      <w:r w:rsidRPr="00DB3F56">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173E8D">
      <w:pPr>
        <w:numPr>
          <w:ilvl w:val="0"/>
          <w:numId w:val="7"/>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173E8D">
      <w:pPr>
        <w:numPr>
          <w:ilvl w:val="1"/>
          <w:numId w:val="7"/>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12BC02C8" w:rsidR="00CC4C59" w:rsidRPr="00C8056F" w:rsidRDefault="00D7072A" w:rsidP="00D7072A">
      <w:pPr>
        <w:tabs>
          <w:tab w:val="left" w:pos="426"/>
        </w:tabs>
        <w:spacing w:line="360" w:lineRule="auto"/>
      </w:pPr>
      <w:r>
        <w:t xml:space="preserve">XI. </w:t>
      </w:r>
      <w:r w:rsidR="00CC4C59" w:rsidRPr="00C8056F">
        <w:t>ZAMUDA IN POGODBENA KAZEN</w:t>
      </w:r>
    </w:p>
    <w:p w14:paraId="5A307CB7" w14:textId="36C6881A" w:rsidR="00CC4C59" w:rsidRDefault="00CC4C59" w:rsidP="00173E8D">
      <w:pPr>
        <w:numPr>
          <w:ilvl w:val="0"/>
          <w:numId w:val="10"/>
        </w:numPr>
        <w:spacing w:line="360" w:lineRule="auto"/>
        <w:ind w:left="0"/>
        <w:contextualSpacing/>
        <w:jc w:val="center"/>
      </w:pPr>
      <w:r w:rsidRPr="00DB3F56">
        <w:t>člen</w:t>
      </w:r>
    </w:p>
    <w:p w14:paraId="112D650E" w14:textId="44559B09" w:rsidR="00CC4C59" w:rsidRPr="00177254" w:rsidRDefault="00CC4C59" w:rsidP="00F6186C">
      <w:pPr>
        <w:spacing w:line="240" w:lineRule="auto"/>
      </w:pPr>
      <w:r w:rsidRPr="00177254">
        <w:t xml:space="preserve">V primeru, da izvajalec zamuja z dobavo </w:t>
      </w:r>
      <w:r w:rsidR="00E2511C">
        <w:t>opreme</w:t>
      </w:r>
      <w:r w:rsidRPr="00177254">
        <w:t xml:space="preserve">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47E9BCFD" w:rsidR="00CC4C59" w:rsidRPr="00DB3F56" w:rsidRDefault="00CC4C59" w:rsidP="00CC4C59">
      <w:pPr>
        <w:spacing w:line="259" w:lineRule="auto"/>
      </w:pPr>
      <w:r w:rsidRPr="00DB3F56">
        <w:t>Pogodbena kazen znaša 0,</w:t>
      </w:r>
      <w:r>
        <w:t>5</w:t>
      </w:r>
      <w:r w:rsidRPr="00DB3F56">
        <w:t>%  od pogodbene vrednosti za vsak dan zamude pri izvedbi pogodbenih obveznosti, vendar največ 10% pogodbene vrednosti.</w:t>
      </w:r>
    </w:p>
    <w:p w14:paraId="7E7C39E4" w14:textId="77777777" w:rsidR="00CC4C59" w:rsidRPr="00DB3F56" w:rsidRDefault="00CC4C59" w:rsidP="00F92785">
      <w:pPr>
        <w:spacing w:line="259" w:lineRule="auto"/>
      </w:pPr>
    </w:p>
    <w:p w14:paraId="7EC5D40A" w14:textId="77777777" w:rsidR="00CC4C59" w:rsidRPr="00BF0506" w:rsidRDefault="00CC4C59" w:rsidP="00F92785">
      <w:pPr>
        <w:widowControl w:val="0"/>
        <w:spacing w:line="240" w:lineRule="auto"/>
      </w:pPr>
      <w:bookmarkStart w:id="88" w:name="_Hlk65850297"/>
      <w:r w:rsidRPr="00BF0506">
        <w:t xml:space="preserve">Naročnik ima pravico zahtevati od izvajalca poleg pogodbene kazni tudi izpolnitev obveznosti, s katero je bil izvajalec v zamudi. </w:t>
      </w:r>
    </w:p>
    <w:bookmarkEnd w:id="88"/>
    <w:p w14:paraId="06647959" w14:textId="77777777" w:rsidR="00CC4C59" w:rsidRDefault="00CC4C59" w:rsidP="00F92785">
      <w:pPr>
        <w:widowControl w:val="0"/>
        <w:spacing w:line="240" w:lineRule="auto"/>
      </w:pPr>
    </w:p>
    <w:p w14:paraId="57900C98" w14:textId="77777777" w:rsidR="00CC4C59" w:rsidRPr="00A671D6" w:rsidRDefault="00CC4C59" w:rsidP="002848ED">
      <w:pPr>
        <w:widowControl w:val="0"/>
        <w:spacing w:line="240" w:lineRule="auto"/>
      </w:pPr>
      <w:r w:rsidRPr="00A671D6">
        <w:t xml:space="preserve">Če izvajalec zamuja z dobavo blaga/izvedbo storitev toliko, da bi lahko naročniku nastala škoda ali da </w:t>
      </w:r>
    </w:p>
    <w:p w14:paraId="4C400513" w14:textId="77777777" w:rsidR="00CC4C59" w:rsidRPr="00BF0506" w:rsidRDefault="00CC4C59" w:rsidP="002848ED">
      <w:pPr>
        <w:widowControl w:val="0"/>
        <w:spacing w:line="240" w:lineRule="auto"/>
      </w:pPr>
      <w:r w:rsidRPr="00A671D6">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F92785">
      <w:pPr>
        <w:widowControl w:val="0"/>
        <w:spacing w:line="240" w:lineRule="auto"/>
      </w:pPr>
    </w:p>
    <w:p w14:paraId="228592F4" w14:textId="77777777" w:rsidR="00CC4C59" w:rsidRPr="00BF0506" w:rsidRDefault="00CC4C59" w:rsidP="00F92785">
      <w:pPr>
        <w:widowControl w:val="0"/>
        <w:spacing w:line="240" w:lineRule="auto"/>
      </w:pPr>
      <w:r w:rsidRPr="00BF0506">
        <w:t>Pogodbena kazen ali kritje za nadomestno blago/storitev se obračuna pri plačilu pogodbene cene.</w:t>
      </w:r>
    </w:p>
    <w:p w14:paraId="79636A96" w14:textId="77777777" w:rsidR="00CC4C59" w:rsidRDefault="00CC4C59" w:rsidP="00F92785">
      <w:pPr>
        <w:widowControl w:val="0"/>
        <w:spacing w:line="240" w:lineRule="auto"/>
      </w:pPr>
    </w:p>
    <w:p w14:paraId="75FCF56C" w14:textId="77777777" w:rsidR="00CC4C59" w:rsidRPr="00BF0506" w:rsidRDefault="00CC4C59" w:rsidP="00F92785">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F92785">
      <w:pPr>
        <w:widowControl w:val="0"/>
        <w:spacing w:line="240" w:lineRule="auto"/>
      </w:pPr>
      <w:bookmarkStart w:id="89" w:name="_Hlk65850326"/>
    </w:p>
    <w:p w14:paraId="7A2BFF0D" w14:textId="77777777" w:rsidR="00CC4C59" w:rsidRPr="00BF0506" w:rsidRDefault="00CC4C59" w:rsidP="00F92785">
      <w:pPr>
        <w:widowControl w:val="0"/>
        <w:spacing w:line="240" w:lineRule="auto"/>
      </w:pPr>
      <w:r w:rsidRPr="00BF0506">
        <w:t xml:space="preserve">Uveljavljanje pogodbene kazni ne izključuje unovčitve finančnega zavarovanja. </w:t>
      </w:r>
    </w:p>
    <w:p w14:paraId="04E48B10" w14:textId="77777777" w:rsidR="00CC4C59" w:rsidRDefault="00CC4C59" w:rsidP="00F92785">
      <w:pPr>
        <w:keepLines/>
        <w:widowControl w:val="0"/>
        <w:spacing w:line="240" w:lineRule="auto"/>
      </w:pPr>
    </w:p>
    <w:p w14:paraId="4EB7A9AC" w14:textId="77777777" w:rsidR="00CC4C59" w:rsidRPr="00BF0506" w:rsidRDefault="00CC4C59" w:rsidP="00F92785">
      <w:pPr>
        <w:keepLines/>
        <w:widowControl w:val="0"/>
        <w:spacing w:line="240" w:lineRule="auto"/>
      </w:pPr>
      <w:r w:rsidRPr="00BF0506">
        <w:lastRenderedPageBreak/>
        <w:t>Odškodninska odgovornost izvajalca je omejena na največ skupno pogodbeno vrednost brez DDV, razen za naklepno povzročeno škodo.</w:t>
      </w:r>
    </w:p>
    <w:bookmarkEnd w:id="89"/>
    <w:p w14:paraId="306FB79C" w14:textId="77777777" w:rsidR="00CC4C59" w:rsidRPr="00DB3F56" w:rsidRDefault="00CC4C59" w:rsidP="00F92785">
      <w:pPr>
        <w:spacing w:line="259" w:lineRule="auto"/>
      </w:pPr>
    </w:p>
    <w:p w14:paraId="48E3B429" w14:textId="51C36DB3" w:rsidR="00CC4C59" w:rsidRPr="00DB3F56" w:rsidRDefault="00D7072A" w:rsidP="00D7072A">
      <w:pPr>
        <w:tabs>
          <w:tab w:val="left" w:pos="426"/>
        </w:tabs>
        <w:spacing w:line="360" w:lineRule="auto"/>
      </w:pPr>
      <w:r>
        <w:t xml:space="preserve">XII. </w:t>
      </w:r>
      <w:r w:rsidR="00CC4C59" w:rsidRPr="00DB3F56">
        <w:t>VIŠJA SILA</w:t>
      </w:r>
    </w:p>
    <w:p w14:paraId="62837696" w14:textId="77777777" w:rsidR="00CC4C59" w:rsidRPr="00DB3F56" w:rsidRDefault="00CC4C59" w:rsidP="00173E8D">
      <w:pPr>
        <w:numPr>
          <w:ilvl w:val="0"/>
          <w:numId w:val="10"/>
        </w:numPr>
        <w:spacing w:line="360" w:lineRule="auto"/>
        <w:ind w:left="0"/>
        <w:contextualSpacing/>
        <w:jc w:val="center"/>
      </w:pPr>
      <w:r w:rsidRPr="00DB3F56">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77777777" w:rsidR="00CC4C59" w:rsidRPr="00DB3F56" w:rsidRDefault="00CC4C59" w:rsidP="000E702F">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C507EF8" w14:textId="77777777" w:rsidR="00CC4C59" w:rsidRPr="00DB3F56" w:rsidRDefault="00CC4C59" w:rsidP="008863C7">
      <w:pPr>
        <w:spacing w:line="259" w:lineRule="auto"/>
      </w:pPr>
    </w:p>
    <w:p w14:paraId="0F076C8B" w14:textId="53D90F4B" w:rsidR="00CC4C59" w:rsidRPr="00C8056F" w:rsidRDefault="00D7072A" w:rsidP="00D7072A">
      <w:pPr>
        <w:tabs>
          <w:tab w:val="left" w:pos="426"/>
        </w:tabs>
        <w:spacing w:line="360" w:lineRule="auto"/>
      </w:pPr>
      <w:r>
        <w:t>X</w:t>
      </w:r>
      <w:r w:rsidR="002B65B8">
        <w:t>III</w:t>
      </w:r>
      <w:r>
        <w:t xml:space="preserve">. </w:t>
      </w:r>
      <w:r w:rsidR="00CC4C59" w:rsidRPr="00C8056F">
        <w:t>FINANČNO ZAVAROVANJE</w:t>
      </w:r>
    </w:p>
    <w:p w14:paraId="2ADBC3C0" w14:textId="77777777" w:rsidR="00CC4C59" w:rsidRPr="00DB3F56" w:rsidRDefault="00CC4C59" w:rsidP="00173E8D">
      <w:pPr>
        <w:numPr>
          <w:ilvl w:val="0"/>
          <w:numId w:val="10"/>
        </w:numPr>
        <w:spacing w:line="360" w:lineRule="auto"/>
        <w:ind w:left="0"/>
        <w:contextualSpacing/>
        <w:jc w:val="center"/>
      </w:pPr>
      <w:r w:rsidRPr="00DB3F56">
        <w:t>člen</w:t>
      </w:r>
    </w:p>
    <w:p w14:paraId="05E8A6DC" w14:textId="7638E30A" w:rsidR="00CC4C59" w:rsidRPr="002675D9" w:rsidRDefault="00CC4C59" w:rsidP="008F4724">
      <w:pPr>
        <w:spacing w:line="240"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sidR="00685772">
        <w:rPr>
          <w:bCs/>
        </w:rPr>
        <w:t>i</w:t>
      </w:r>
      <w:r w:rsidRPr="00DB3F56">
        <w:rPr>
          <w:bCs/>
        </w:rPr>
        <w:t xml:space="preserve"> </w:t>
      </w:r>
      <w:r w:rsidRPr="002675D9">
        <w:rPr>
          <w:bCs/>
        </w:rPr>
        <w:t xml:space="preserve">v višini 10 (deset)% od pogodbene vrednosti (z DDV), </w:t>
      </w:r>
      <w:r w:rsidR="00685772">
        <w:rPr>
          <w:bCs/>
        </w:rPr>
        <w:t xml:space="preserve">ter </w:t>
      </w:r>
      <w:r w:rsidRPr="002675D9">
        <w:rPr>
          <w:bCs/>
        </w:rPr>
        <w:t>z veljavnostjo vsaj še 30 dni po predvidenem roku za izpolnitev pogodbenih obveznosti. V kolikor se rok za izpolnitev pogodbenih obveznosti podaljša, bo moral ponudnik podaljšati veljavnost finančnega zavarovanja.</w:t>
      </w:r>
    </w:p>
    <w:p w14:paraId="4F1581A1" w14:textId="77777777" w:rsidR="00CC4C59" w:rsidRPr="00DB3F56" w:rsidRDefault="00CC4C59" w:rsidP="008F4724">
      <w:pPr>
        <w:spacing w:line="240" w:lineRule="auto"/>
      </w:pPr>
    </w:p>
    <w:p w14:paraId="071AF022" w14:textId="77777777" w:rsidR="00CC4C59" w:rsidRPr="00DB3F56" w:rsidRDefault="00CC4C59" w:rsidP="008F4724">
      <w:pPr>
        <w:spacing w:line="240" w:lineRule="auto"/>
      </w:pPr>
      <w:r w:rsidRPr="00DB3F56">
        <w:t>Zavarovanje za dobro izvedbo pogodbenih obveznosti naročnik unovči, če:</w:t>
      </w:r>
    </w:p>
    <w:p w14:paraId="2F7AF862" w14:textId="77777777" w:rsidR="00CC4C59" w:rsidRPr="00DB3F56" w:rsidRDefault="00CC4C59" w:rsidP="00173E8D">
      <w:pPr>
        <w:numPr>
          <w:ilvl w:val="0"/>
          <w:numId w:val="14"/>
        </w:numPr>
        <w:spacing w:line="240" w:lineRule="auto"/>
        <w:ind w:left="417"/>
        <w:contextualSpacing/>
      </w:pPr>
      <w:r w:rsidRPr="00DB3F56">
        <w:t>izvajalec ne izpolni svoje obveznosti skladno s pogodbo v dogovorjeni kvaliteti, količini in roku,</w:t>
      </w:r>
    </w:p>
    <w:p w14:paraId="1B978BA4" w14:textId="77777777" w:rsidR="00CC4C59" w:rsidRPr="00DB3F56" w:rsidRDefault="00CC4C59" w:rsidP="00173E8D">
      <w:pPr>
        <w:numPr>
          <w:ilvl w:val="0"/>
          <w:numId w:val="14"/>
        </w:numPr>
        <w:spacing w:line="240" w:lineRule="auto"/>
        <w:ind w:left="417"/>
        <w:contextualSpacing/>
      </w:pPr>
      <w:r w:rsidRPr="00DB3F56">
        <w:t>izvajalec v roku, določenem v tej razpisni dokumentaciji in pogodbi, ne predloži finančnega zavarovanja za odpravo napak v garancijski dobi,</w:t>
      </w:r>
    </w:p>
    <w:p w14:paraId="1FD4C35C" w14:textId="77777777" w:rsidR="00CC4C59" w:rsidRPr="00DB3F56" w:rsidRDefault="00CC4C59" w:rsidP="00173E8D">
      <w:pPr>
        <w:widowControl w:val="0"/>
        <w:numPr>
          <w:ilvl w:val="3"/>
          <w:numId w:val="14"/>
        </w:numPr>
        <w:spacing w:line="240" w:lineRule="auto"/>
        <w:ind w:left="417"/>
      </w:pPr>
      <w:r w:rsidRPr="00DB3F56">
        <w:t>če naročnik razdre pogodbo zaradi kršitev ali zamude na strani izvajalca;</w:t>
      </w:r>
    </w:p>
    <w:p w14:paraId="40575D6A" w14:textId="77777777" w:rsidR="00CC4C59" w:rsidRPr="00DB3F56" w:rsidRDefault="00CC4C59" w:rsidP="00173E8D">
      <w:pPr>
        <w:widowControl w:val="0"/>
        <w:numPr>
          <w:ilvl w:val="3"/>
          <w:numId w:val="14"/>
        </w:numPr>
        <w:spacing w:line="240" w:lineRule="auto"/>
        <w:ind w:left="417"/>
      </w:pPr>
      <w:r w:rsidRPr="00DB3F56">
        <w:t>če se na zahtevo naročnika, v primernem roku, ki ga določi naročnik, pomanjkljivosti ne odpravijo;</w:t>
      </w:r>
    </w:p>
    <w:p w14:paraId="72A77FCD" w14:textId="77777777" w:rsidR="00CC4C59" w:rsidRPr="00DB3F56" w:rsidRDefault="00CC4C59" w:rsidP="00173E8D">
      <w:pPr>
        <w:widowControl w:val="0"/>
        <w:numPr>
          <w:ilvl w:val="3"/>
          <w:numId w:val="14"/>
        </w:numPr>
        <w:spacing w:line="240" w:lineRule="auto"/>
        <w:ind w:left="417"/>
      </w:pPr>
      <w:r w:rsidRPr="00DB3F56">
        <w:t>če izvajalec objavi insolventnost, prisilno poravnavo ali stečaj;</w:t>
      </w:r>
    </w:p>
    <w:p w14:paraId="1EDEC294" w14:textId="77777777" w:rsidR="00CC4C59" w:rsidRPr="00DB3F56" w:rsidRDefault="00CC4C59" w:rsidP="00173E8D">
      <w:pPr>
        <w:widowControl w:val="0"/>
        <w:numPr>
          <w:ilvl w:val="3"/>
          <w:numId w:val="14"/>
        </w:numPr>
        <w:spacing w:line="240" w:lineRule="auto"/>
        <w:ind w:left="417"/>
      </w:pPr>
      <w:r w:rsidRPr="00DB3F56">
        <w:t>če izvajalec krši zaupnost podatkov;</w:t>
      </w:r>
    </w:p>
    <w:p w14:paraId="62DB58D8" w14:textId="77777777" w:rsidR="00CC4C59" w:rsidRPr="00DB3F56" w:rsidRDefault="00CC4C59" w:rsidP="00173E8D">
      <w:pPr>
        <w:numPr>
          <w:ilvl w:val="3"/>
          <w:numId w:val="14"/>
        </w:numPr>
        <w:spacing w:line="240" w:lineRule="auto"/>
        <w:ind w:left="417"/>
      </w:pPr>
      <w:r w:rsidRPr="00DB3F56">
        <w:t>če izvajalec brez dogovora z naročnikom odstopi od pogodbe in razlogi za to niso na naročnikovi strani;</w:t>
      </w:r>
    </w:p>
    <w:p w14:paraId="13EC2F56" w14:textId="77777777" w:rsidR="00CC4C59" w:rsidRPr="00DB3F56" w:rsidRDefault="00CC4C59" w:rsidP="00173E8D">
      <w:pPr>
        <w:numPr>
          <w:ilvl w:val="3"/>
          <w:numId w:val="14"/>
        </w:numPr>
        <w:spacing w:line="240" w:lineRule="auto"/>
        <w:ind w:left="417"/>
      </w:pPr>
      <w:r w:rsidRPr="00DB3F56">
        <w:t>v drugih primerih, kot to določa pogodba.</w:t>
      </w:r>
    </w:p>
    <w:p w14:paraId="66E0BA0D" w14:textId="77777777" w:rsidR="00CC4C59" w:rsidRDefault="00CC4C59" w:rsidP="008F4724">
      <w:pPr>
        <w:spacing w:line="240" w:lineRule="auto"/>
        <w:rPr>
          <w:rFonts w:eastAsia="Times New Roman"/>
          <w:lang w:eastAsia="sl-SI"/>
        </w:rPr>
      </w:pPr>
    </w:p>
    <w:p w14:paraId="6778EF53" w14:textId="77777777" w:rsidR="00C8056F" w:rsidRPr="00DB3F56" w:rsidRDefault="00C8056F" w:rsidP="00173E8D">
      <w:pPr>
        <w:numPr>
          <w:ilvl w:val="0"/>
          <w:numId w:val="10"/>
        </w:numPr>
        <w:spacing w:line="360" w:lineRule="auto"/>
        <w:ind w:left="-37"/>
        <w:contextualSpacing/>
        <w:jc w:val="center"/>
      </w:pPr>
      <w:r w:rsidRPr="00DB3F56">
        <w:t>člen</w:t>
      </w:r>
    </w:p>
    <w:p w14:paraId="19C4D283" w14:textId="6EE81752" w:rsidR="00CC4C59" w:rsidRDefault="009612B1" w:rsidP="008F4724">
      <w:pPr>
        <w:tabs>
          <w:tab w:val="left" w:pos="0"/>
        </w:tabs>
        <w:spacing w:after="160" w:line="240" w:lineRule="auto"/>
      </w:pPr>
      <w:r>
        <w:t>Izvajalec</w:t>
      </w:r>
      <w:r w:rsidR="00CC4C59" w:rsidRPr="00DB3F56">
        <w:t xml:space="preserve"> bo moral predložiti naročniku najkasneje v roku 5 delovnih dni po končni primopredaji predložiti finančno zavarovanje za odpravo napak v garancijskem roku</w:t>
      </w:r>
      <w:bookmarkStart w:id="90" w:name="_Hlk171574746"/>
      <w:r>
        <w:t xml:space="preserve">, v </w:t>
      </w:r>
      <w:r w:rsidR="00CC4C59" w:rsidRPr="00CD524E">
        <w:t>višini 5 (pet)% od pogodbene vrednosti (z DDV),</w:t>
      </w:r>
      <w:r w:rsidR="00CC4C59">
        <w:t xml:space="preserve"> </w:t>
      </w:r>
      <w:r w:rsidR="00CC4C59" w:rsidRPr="00DB3F56">
        <w:rPr>
          <w:lang w:eastAsia="sl-SI"/>
        </w:rPr>
        <w:t xml:space="preserve">z veljavnostjo </w:t>
      </w:r>
      <w:r w:rsidR="00CC4C59" w:rsidRPr="00DB3F56">
        <w:t>z veljavnostjo do poteka garancijskega obdobja in 30 dni.</w:t>
      </w:r>
    </w:p>
    <w:bookmarkEnd w:id="90"/>
    <w:p w14:paraId="5E1722BC" w14:textId="77777777" w:rsidR="00CC4C59" w:rsidRPr="00DB3F56" w:rsidRDefault="00CC4C59" w:rsidP="008F4724">
      <w:pPr>
        <w:tabs>
          <w:tab w:val="left" w:pos="0"/>
        </w:tabs>
        <w:spacing w:line="240" w:lineRule="auto"/>
      </w:pPr>
      <w:r w:rsidRPr="00DB3F56">
        <w:t>Finančno zavarovanje za odpravo napak v garancijskem roku lahko naročnik unovči pod naslednjimi pogoji:</w:t>
      </w:r>
    </w:p>
    <w:p w14:paraId="389C7112" w14:textId="0AD2DC4F" w:rsidR="00CC4C59" w:rsidRPr="00DB3F56" w:rsidRDefault="00CC4C59" w:rsidP="00173E8D">
      <w:pPr>
        <w:numPr>
          <w:ilvl w:val="0"/>
          <w:numId w:val="20"/>
        </w:numPr>
        <w:spacing w:after="120" w:line="240" w:lineRule="auto"/>
      </w:pPr>
      <w:r w:rsidRPr="00DB3F56">
        <w:t xml:space="preserve">v kolikor </w:t>
      </w:r>
      <w:r w:rsidRPr="00DB3F56">
        <w:rPr>
          <w:rFonts w:eastAsia="Calibri"/>
        </w:rPr>
        <w:t xml:space="preserve"> </w:t>
      </w:r>
      <w:r w:rsidR="00AC3DCC">
        <w:rPr>
          <w:rFonts w:eastAsia="Calibri"/>
        </w:rPr>
        <w:t>izvajalec</w:t>
      </w:r>
      <w:r w:rsidRPr="00DB3F56">
        <w:rPr>
          <w:rFonts w:eastAsia="Calibri"/>
        </w:rPr>
        <w:t xml:space="preserve"> ne bo izvrševal garancijskih obveznosti v rokih in na način, kot je opredeljeno v pogodbi.</w:t>
      </w:r>
    </w:p>
    <w:p w14:paraId="7EDC5AA4" w14:textId="77777777" w:rsidR="00CC4C59" w:rsidRPr="00DB3F56" w:rsidRDefault="00CC4C59" w:rsidP="008F4724">
      <w:pPr>
        <w:spacing w:line="240"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A2688B">
      <w:pPr>
        <w:spacing w:line="276" w:lineRule="auto"/>
      </w:pPr>
    </w:p>
    <w:p w14:paraId="7A8B01D0" w14:textId="5BDD957D" w:rsidR="00CC4C59" w:rsidRDefault="00D7072A" w:rsidP="00D7072A">
      <w:pPr>
        <w:tabs>
          <w:tab w:val="left" w:pos="426"/>
        </w:tabs>
        <w:spacing w:line="360" w:lineRule="auto"/>
      </w:pPr>
      <w:r>
        <w:t>X</w:t>
      </w:r>
      <w:r w:rsidR="00E0010F">
        <w:t>I</w:t>
      </w:r>
      <w:r>
        <w:t xml:space="preserve">V. </w:t>
      </w:r>
      <w:r w:rsidR="00CC4C59"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DB3F56" w:rsidRDefault="00CC4C59" w:rsidP="00173E8D">
      <w:pPr>
        <w:numPr>
          <w:ilvl w:val="0"/>
          <w:numId w:val="10"/>
        </w:numPr>
        <w:spacing w:line="360" w:lineRule="auto"/>
        <w:ind w:left="0"/>
        <w:contextualSpacing/>
        <w:jc w:val="center"/>
      </w:pPr>
      <w:r w:rsidRPr="00DB3F56">
        <w:t>člen</w:t>
      </w:r>
    </w:p>
    <w:p w14:paraId="1C425281" w14:textId="146254B4" w:rsidR="00CC4C59" w:rsidRPr="00DB3F56" w:rsidRDefault="00CC4C59" w:rsidP="00CC4C59">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lastRenderedPageBreak/>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7EBF70B9" w:rsidR="00CC4C59" w:rsidRPr="00DB3F56" w:rsidRDefault="00867C09" w:rsidP="00882B7D">
      <w:pPr>
        <w:spacing w:after="120" w:line="240" w:lineRule="auto"/>
      </w:pPr>
      <w:r>
        <w:t>Izvajalec</w:t>
      </w:r>
      <w:r w:rsidR="00CC4C59" w:rsidRPr="00DB3F56">
        <w:t xml:space="preserve"> se zavezuje, da bo s podizvajalcem sklenil pogodbo, v kateri bo natančno določena vrsta in obseg storitev ter cena za opravljene storitve. </w:t>
      </w:r>
    </w:p>
    <w:p w14:paraId="07ECD6C4" w14:textId="77777777" w:rsidR="00CC4C59" w:rsidRPr="00DB3F56" w:rsidRDefault="00CC4C59" w:rsidP="00882B7D">
      <w:pPr>
        <w:spacing w:after="120" w:line="240"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29AD113" w14:textId="77777777" w:rsidR="00CC4C59" w:rsidRPr="00DB3F56" w:rsidRDefault="00CC4C59" w:rsidP="00882B7D">
      <w:pPr>
        <w:spacing w:after="120"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7D79F2DE" w14:textId="77777777" w:rsidR="00CC4C59" w:rsidRPr="00DB3F56" w:rsidRDefault="00CC4C59" w:rsidP="00882B7D">
      <w:pPr>
        <w:spacing w:after="120"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27D5E86" w14:textId="77777777" w:rsidR="00CC4C59" w:rsidRPr="00DB3F56" w:rsidRDefault="00CC4C59" w:rsidP="008F472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173E8D">
      <w:pPr>
        <w:widowControl w:val="0"/>
        <w:numPr>
          <w:ilvl w:val="0"/>
          <w:numId w:val="9"/>
        </w:numPr>
        <w:spacing w:after="160" w:line="240" w:lineRule="auto"/>
        <w:contextualSpacing/>
      </w:pPr>
      <w:r w:rsidRPr="00DB3F56">
        <w:t>podatke in dokumente iz druge, tretje in četrte alineje drugega odstavka 94. člena ZJN-3,</w:t>
      </w:r>
    </w:p>
    <w:p w14:paraId="737E67BD" w14:textId="77777777" w:rsidR="00CC4C59" w:rsidRPr="00DB3F56" w:rsidRDefault="00CC4C59" w:rsidP="00882B7D">
      <w:pPr>
        <w:widowControl w:val="0"/>
        <w:numPr>
          <w:ilvl w:val="0"/>
          <w:numId w:val="9"/>
        </w:numPr>
        <w:spacing w:after="120" w:line="240" w:lineRule="auto"/>
        <w:contextualSpacing/>
      </w:pPr>
      <w:r w:rsidRPr="00DB3F56">
        <w:t>soglasje novega podizvajalca za neposredno plačilo, če podizvajalec neposredno plačilo zahteva.</w:t>
      </w:r>
    </w:p>
    <w:p w14:paraId="75B7ACD1" w14:textId="658638F3" w:rsidR="00CC4C59" w:rsidRPr="00DB3F56" w:rsidRDefault="00CC4C59" w:rsidP="00882B7D">
      <w:pPr>
        <w:widowControl w:val="0"/>
        <w:spacing w:after="120" w:line="240" w:lineRule="auto"/>
      </w:pPr>
      <w:r w:rsidRPr="00DB3F56">
        <w:t xml:space="preserve">Naročnik na podlagi četrtega odstavka 94. člena ZJN-3 zamenjavo podizvajalca bodisi odobri ali zavrne. </w:t>
      </w:r>
      <w:r w:rsidR="00867C09">
        <w:t>Izvajalec</w:t>
      </w:r>
      <w:r w:rsidRPr="00DB3F56">
        <w:t xml:space="preserve"> lahko zamenja podizvajalca šele po naročnikovi odobritvi, pri čemer mora predložiti vse zahtevane dokumente iz prejšnjega odstavka.</w:t>
      </w: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173E8D">
      <w:pPr>
        <w:widowControl w:val="0"/>
        <w:numPr>
          <w:ilvl w:val="0"/>
          <w:numId w:val="8"/>
        </w:numPr>
        <w:spacing w:after="160" w:line="240"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173E8D">
      <w:pPr>
        <w:widowControl w:val="0"/>
        <w:numPr>
          <w:ilvl w:val="0"/>
          <w:numId w:val="8"/>
        </w:numPr>
        <w:spacing w:after="160" w:line="240" w:lineRule="auto"/>
        <w:contextualSpacing/>
      </w:pPr>
      <w:r w:rsidRPr="00DB3F56">
        <w:t>potreba po dodatnih delih, spremembi del ali nepredvidenih delih, ki jih izvajalec sam ne more izvesti;</w:t>
      </w:r>
    </w:p>
    <w:p w14:paraId="4E4097B8" w14:textId="77777777" w:rsidR="00CC4C59" w:rsidRPr="00DB3F56" w:rsidRDefault="00CC4C59" w:rsidP="00173E8D">
      <w:pPr>
        <w:widowControl w:val="0"/>
        <w:numPr>
          <w:ilvl w:val="0"/>
          <w:numId w:val="8"/>
        </w:numPr>
        <w:spacing w:after="160" w:line="240" w:lineRule="auto"/>
        <w:contextualSpacing/>
      </w:pPr>
      <w:r w:rsidRPr="00DB3F56">
        <w:t>specialna dela, za katera izvajalec ni usposobljen in so nujna za izvedbo pogodbenih del;</w:t>
      </w:r>
    </w:p>
    <w:p w14:paraId="1F094E47" w14:textId="5AB8C7A5" w:rsidR="00CC4C59" w:rsidRPr="00DB3F56" w:rsidRDefault="00CC4C59" w:rsidP="00882B7D">
      <w:pPr>
        <w:widowControl w:val="0"/>
        <w:numPr>
          <w:ilvl w:val="0"/>
          <w:numId w:val="8"/>
        </w:numPr>
        <w:spacing w:after="120" w:line="240" w:lineRule="auto"/>
        <w:contextualSpacing/>
      </w:pPr>
      <w:r w:rsidRPr="00DB3F56">
        <w:t>časovne, organizacijske  ali  tehnične  okoliščine,  zaradi  katerih je vključitev podizvajalca nujna, da se pogodbena dela izvedejo v obsegu, kvaliteti, ceni in v pogodbenem času.</w:t>
      </w:r>
    </w:p>
    <w:p w14:paraId="681138A4" w14:textId="77777777" w:rsidR="00882B7D" w:rsidRDefault="00882B7D" w:rsidP="008F4724">
      <w:pPr>
        <w:widowControl w:val="0"/>
        <w:spacing w:line="240" w:lineRule="auto"/>
      </w:pPr>
    </w:p>
    <w:p w14:paraId="5CCF6EA7" w14:textId="22350BC5"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1A27AA5D" w:rsidR="00CC4C59" w:rsidRPr="00DB3F56" w:rsidRDefault="00D7072A" w:rsidP="00D7072A">
      <w:pPr>
        <w:tabs>
          <w:tab w:val="left" w:pos="426"/>
        </w:tabs>
        <w:spacing w:line="360" w:lineRule="auto"/>
      </w:pPr>
      <w:r>
        <w:t xml:space="preserve">XV. </w:t>
      </w:r>
      <w:r w:rsidR="00CC4C59" w:rsidRPr="00DB3F56">
        <w:t>PROTIKORUPCIJSKA KLAVZULA</w:t>
      </w:r>
    </w:p>
    <w:p w14:paraId="74B0D5C8" w14:textId="77777777" w:rsidR="00CC4C59" w:rsidRPr="00DB3F56" w:rsidRDefault="00CC4C59" w:rsidP="00173E8D">
      <w:pPr>
        <w:numPr>
          <w:ilvl w:val="0"/>
          <w:numId w:val="10"/>
        </w:numPr>
        <w:spacing w:line="360" w:lineRule="auto"/>
        <w:ind w:left="0"/>
        <w:contextualSpacing/>
        <w:jc w:val="center"/>
      </w:pPr>
      <w:r w:rsidRPr="00DB3F56">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68CFF0DA" w14:textId="77B6CEA1" w:rsidR="00CC4C59" w:rsidRPr="00DB3F56" w:rsidRDefault="00D7072A" w:rsidP="00D7072A">
      <w:pPr>
        <w:tabs>
          <w:tab w:val="left" w:pos="426"/>
        </w:tabs>
        <w:spacing w:line="360" w:lineRule="auto"/>
      </w:pPr>
      <w:r>
        <w:t xml:space="preserve">XVI. </w:t>
      </w:r>
      <w:r w:rsidR="00CC4C59" w:rsidRPr="00DB3F56">
        <w:t>POSLOVNA SKRIVNOST IN VAR</w:t>
      </w:r>
      <w:r w:rsidR="00AB2067">
        <w:t>STVO</w:t>
      </w:r>
      <w:r w:rsidR="00CC4C59" w:rsidRPr="00DB3F56">
        <w:t xml:space="preserve"> PODATKOV </w:t>
      </w:r>
    </w:p>
    <w:p w14:paraId="0C57B75C" w14:textId="77777777" w:rsidR="00CC4C59" w:rsidRPr="00DB3F56" w:rsidRDefault="00CC4C59" w:rsidP="00173E8D">
      <w:pPr>
        <w:numPr>
          <w:ilvl w:val="0"/>
          <w:numId w:val="10"/>
        </w:numPr>
        <w:spacing w:line="360" w:lineRule="auto"/>
        <w:contextualSpacing/>
        <w:jc w:val="left"/>
      </w:pPr>
      <w:r w:rsidRPr="00DB3F56">
        <w:t>člen</w:t>
      </w:r>
    </w:p>
    <w:p w14:paraId="1108BDA0" w14:textId="77777777" w:rsidR="00AB2067" w:rsidRPr="006054D1" w:rsidRDefault="00AB2067" w:rsidP="00AB2067">
      <w:pPr>
        <w:spacing w:after="120"/>
      </w:pPr>
      <w:bookmarkStart w:id="91" w:name="_Hlk65850483"/>
      <w:r>
        <w:t xml:space="preserve">Izvajalec bo pri opravljanju storitev iz te pogodbe lahko obdeloval </w:t>
      </w:r>
      <w:r w:rsidRPr="006054D1">
        <w:t>osebn</w:t>
      </w:r>
      <w:r>
        <w:t>e</w:t>
      </w:r>
      <w:r w:rsidRPr="006054D1">
        <w:t xml:space="preserve"> podatk</w:t>
      </w:r>
      <w:r>
        <w:t>e</w:t>
      </w:r>
      <w:r w:rsidRPr="006054D1">
        <w:t xml:space="preserve"> </w:t>
      </w:r>
      <w:r>
        <w:t xml:space="preserve">kot obdelovalec  v imenu in za račun naročnik akt upravljavca v skladu z </w:t>
      </w:r>
      <w:r w:rsidRPr="006054D1">
        <w:t>28</w:t>
      </w:r>
      <w:r>
        <w:t>. členom</w:t>
      </w:r>
      <w:r w:rsidRPr="006054D1">
        <w:t xml:space="preserve"> Uredbe (EU) 2016/679 Evropskega parlamenta in Sveta z dne 27. aprila 2016 o varstvu posameznikov pri obdelavi osebnih podatkov in o prostem pretoku takih podatkov ter o razveljavitvi Direktive 95/46/ES (</w:t>
      </w:r>
      <w:r>
        <w:t>GDPR</w:t>
      </w:r>
      <w:r w:rsidRPr="006054D1">
        <w:t>).</w:t>
      </w:r>
    </w:p>
    <w:p w14:paraId="5EB9188A" w14:textId="5616B0C1" w:rsidR="00AB2067" w:rsidRDefault="00AB2067" w:rsidP="00AB2067">
      <w:r>
        <w:lastRenderedPageBreak/>
        <w:t>Izvajalec ima v skladu s to pogodbo tudi dostop do poslovnih skrivnosti  in zaupnih podatkov naročnika, ki jih bo skrbno varoval in jih uporabljal izključno za izvajanje te pogodbe.</w:t>
      </w:r>
    </w:p>
    <w:p w14:paraId="5F6A5A22" w14:textId="77777777" w:rsidR="00AB2067" w:rsidRDefault="00AB2067" w:rsidP="00AB2067">
      <w:pPr>
        <w:pStyle w:val="Brezrazmikov"/>
      </w:pPr>
    </w:p>
    <w:p w14:paraId="0E10C52A" w14:textId="59A69EDA" w:rsidR="00AB2067" w:rsidRDefault="00AB2067" w:rsidP="00AB2067">
      <w:pPr>
        <w:pStyle w:val="Brezrazmikov"/>
      </w:pPr>
      <w:r>
        <w:t>17.1. Pravice in obveznosti upravljavca</w:t>
      </w:r>
    </w:p>
    <w:p w14:paraId="34688492" w14:textId="77777777" w:rsidR="00AB2067" w:rsidRDefault="00AB2067" w:rsidP="00AB2067">
      <w:pPr>
        <w:pStyle w:val="Brezrazmikov"/>
        <w:ind w:left="1065"/>
        <w:jc w:val="both"/>
      </w:pPr>
    </w:p>
    <w:p w14:paraId="28B2A43D" w14:textId="77777777" w:rsidR="00AB2067" w:rsidRDefault="00AB2067" w:rsidP="00AB2067">
      <w:pPr>
        <w:pStyle w:val="Brezrazmikov"/>
        <w:jc w:val="both"/>
      </w:pPr>
      <w:r>
        <w:t>Upravljavec je odgovoren za zagotovitev, da obdelava osebnih podatkov poteka skladno z določbami Splošne uredbe o varstvu podatkov (glej člen 24 Splošne uredbe o varstvu podatkov), pravnim redom Unije ali države članice , ki ureja varstvo osebnih podatkov, in Določili.</w:t>
      </w:r>
    </w:p>
    <w:p w14:paraId="685391C6" w14:textId="77777777" w:rsidR="00AB2067" w:rsidRDefault="00AB2067" w:rsidP="00AB2067">
      <w:pPr>
        <w:pStyle w:val="Brezrazmikov"/>
        <w:jc w:val="both"/>
      </w:pPr>
      <w:r>
        <w:tab/>
      </w:r>
    </w:p>
    <w:p w14:paraId="690C3C0F" w14:textId="77777777" w:rsidR="00AB2067" w:rsidRDefault="00AB2067" w:rsidP="00AB2067">
      <w:pPr>
        <w:pStyle w:val="Brezrazmikov"/>
        <w:jc w:val="both"/>
      </w:pPr>
      <w:r>
        <w:t>Upravljavec ima pravico in obveznost določitve namenov in sredstev obdelave osebnih podatkov.</w:t>
      </w:r>
    </w:p>
    <w:p w14:paraId="1568F134" w14:textId="77777777" w:rsidR="00AB2067" w:rsidRDefault="00AB2067" w:rsidP="00AB2067">
      <w:pPr>
        <w:pStyle w:val="Brezrazmikov"/>
        <w:jc w:val="both"/>
      </w:pPr>
    </w:p>
    <w:p w14:paraId="75FA24FD" w14:textId="77777777" w:rsidR="00AB2067" w:rsidRDefault="00AB2067" w:rsidP="00AB2067">
      <w:pPr>
        <w:pStyle w:val="Brezrazmikov"/>
        <w:jc w:val="both"/>
      </w:pPr>
      <w:r>
        <w:t xml:space="preserve">Upravljavec je odgovoren, med drugim, za zagotovitev, da za obdelavo osebnih podatkov, ki jo poverja obdelovalcu, obstaja veljavna pravna podlaga. </w:t>
      </w:r>
    </w:p>
    <w:p w14:paraId="1869FA98" w14:textId="77777777" w:rsidR="00AB2067" w:rsidRDefault="00AB2067" w:rsidP="00AB2067">
      <w:pPr>
        <w:pStyle w:val="Brezrazmikov"/>
        <w:ind w:left="720"/>
      </w:pPr>
    </w:p>
    <w:p w14:paraId="34BF5649" w14:textId="195765D9" w:rsidR="00AB2067" w:rsidRDefault="00AB2067" w:rsidP="00AB2067">
      <w:pPr>
        <w:pStyle w:val="Brezrazmikov"/>
      </w:pPr>
      <w:r>
        <w:t>17.2. Upoštevanje navodil upravljavca</w:t>
      </w:r>
    </w:p>
    <w:p w14:paraId="2B5E09C9" w14:textId="77777777" w:rsidR="00AB2067" w:rsidRDefault="00AB2067" w:rsidP="00AB2067">
      <w:pPr>
        <w:pStyle w:val="Brezrazmikov"/>
        <w:ind w:left="1065"/>
      </w:pPr>
    </w:p>
    <w:p w14:paraId="51AA20A3" w14:textId="77777777" w:rsidR="00AB2067" w:rsidRDefault="00AB2067" w:rsidP="00AB2067">
      <w:pPr>
        <w:pStyle w:val="Brezrazmikov"/>
        <w:jc w:val="both"/>
      </w:pPr>
      <w:r>
        <w:t xml:space="preserve">Obdelovalec bo obdeloval osebne podatke samo na podlagi dokumentiranih navodil upravljavca, razen če to od njega zahteva pravo Unije ali države članice, ki velja za obdelovalca. Upravljavec lahko poda nadaljnja navodila ves čas trajanja obdelave osebnih podatkov, pri čemer bodo navodila vedno dokumentirana in v pisni obliki, vključno z elektronsko. </w:t>
      </w:r>
    </w:p>
    <w:p w14:paraId="06B2E509" w14:textId="77777777" w:rsidR="00AB2067" w:rsidRDefault="00AB2067" w:rsidP="00AB2067">
      <w:pPr>
        <w:pStyle w:val="Brezrazmikov"/>
        <w:jc w:val="both"/>
      </w:pPr>
    </w:p>
    <w:p w14:paraId="18093941" w14:textId="77777777" w:rsidR="00AB2067" w:rsidRDefault="00AB2067" w:rsidP="00AB2067">
      <w:pPr>
        <w:pStyle w:val="Brezrazmikov"/>
        <w:jc w:val="both"/>
      </w:pPr>
      <w:r>
        <w:t>V primeru, da obdelovalec meni, da navodila upravljavca kršijo Splošno uredbo o varstvu podatkov ali določbe prava Unije ali držav članic o varstvu osebnih podatkov, bo o tem nemudoma obvestil upravljavca.</w:t>
      </w:r>
    </w:p>
    <w:p w14:paraId="34E621D2" w14:textId="77777777" w:rsidR="00AB2067" w:rsidRDefault="00AB2067" w:rsidP="00AB2067">
      <w:pPr>
        <w:pStyle w:val="Brezrazmikov"/>
        <w:jc w:val="both"/>
      </w:pPr>
    </w:p>
    <w:p w14:paraId="7BAC3965" w14:textId="77777777" w:rsidR="00AB2067" w:rsidRDefault="00AB2067" w:rsidP="00AB2067">
      <w:pPr>
        <w:pStyle w:val="Brezrazmikov"/>
        <w:jc w:val="both"/>
      </w:pPr>
      <w:r>
        <w:t xml:space="preserve">Obdelovalec in, kadar obstaja, predstavnik obdelovalca bosta v skladu z določbo drugega odstavka 30. člena Splošne uredbe o varstvu podatkov vodila evidenco vseh vrst dejavnosti obdelave, ki jih izvajata v imenu in za račun upravljavca. </w:t>
      </w:r>
    </w:p>
    <w:p w14:paraId="1922DC2B" w14:textId="77777777" w:rsidR="00AB2067" w:rsidRDefault="00AB2067" w:rsidP="00AB2067">
      <w:pPr>
        <w:pStyle w:val="Brezrazmikov"/>
      </w:pPr>
    </w:p>
    <w:p w14:paraId="6965167D" w14:textId="1B640B64" w:rsidR="00AB2067" w:rsidRDefault="00AB2067" w:rsidP="00AB2067">
      <w:pPr>
        <w:pStyle w:val="Brezrazmikov"/>
      </w:pPr>
      <w:r>
        <w:t>17.3.</w:t>
      </w:r>
      <w:r>
        <w:tab/>
        <w:t>Zaupnost</w:t>
      </w:r>
    </w:p>
    <w:p w14:paraId="661CB471" w14:textId="77777777" w:rsidR="00AB2067" w:rsidRDefault="00AB2067" w:rsidP="00AB2067">
      <w:pPr>
        <w:pStyle w:val="Brezrazmikov"/>
      </w:pPr>
    </w:p>
    <w:p w14:paraId="764336A1" w14:textId="77777777" w:rsidR="00AB2067" w:rsidRDefault="00AB2067" w:rsidP="00AB2067">
      <w:pPr>
        <w:pStyle w:val="Brezrazmikov"/>
        <w:jc w:val="both"/>
      </w:pPr>
      <w: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B93A7B1" w14:textId="77777777" w:rsidR="00AB2067" w:rsidRDefault="00AB2067" w:rsidP="00AB2067">
      <w:pPr>
        <w:pStyle w:val="Brezrazmikov"/>
        <w:jc w:val="both"/>
      </w:pPr>
    </w:p>
    <w:p w14:paraId="3A94E5AD" w14:textId="77777777" w:rsidR="00AB2067" w:rsidRDefault="00AB2067" w:rsidP="00AB2067">
      <w:pPr>
        <w:pStyle w:val="Brezrazmikov"/>
        <w:jc w:val="both"/>
      </w:pPr>
      <w:r>
        <w:t>Na zahtevo upravljavca bo obdelovalec izkazal, da so zadevne osebe pod nadzorom obdelovalca zavezane k zgoraj navedenim zahtevam glede zaupnosti in imajo dostop do podatkov samo ob obstoju potrebe po dostopu do osebnih podatkov.</w:t>
      </w:r>
    </w:p>
    <w:p w14:paraId="7D3BF669" w14:textId="77777777" w:rsidR="00AB2067" w:rsidRDefault="00AB2067" w:rsidP="00AB2067">
      <w:pPr>
        <w:pStyle w:val="Brezrazmikov"/>
        <w:jc w:val="both"/>
      </w:pPr>
    </w:p>
    <w:p w14:paraId="00690ED0" w14:textId="1F9EB401" w:rsidR="00AB2067" w:rsidRDefault="00AB2067" w:rsidP="00AB2067">
      <w:pPr>
        <w:pStyle w:val="Brezrazmikov"/>
      </w:pPr>
      <w:r>
        <w:t>17.4.</w:t>
      </w:r>
      <w:r>
        <w:tab/>
        <w:t>Varnost obdelave</w:t>
      </w:r>
    </w:p>
    <w:p w14:paraId="5969EDFE" w14:textId="77777777" w:rsidR="00AB2067" w:rsidRDefault="00AB2067" w:rsidP="00AB2067">
      <w:pPr>
        <w:pStyle w:val="Brezrazmikov"/>
      </w:pPr>
    </w:p>
    <w:p w14:paraId="4FDC1E76" w14:textId="77777777" w:rsidR="00AB2067" w:rsidRDefault="00AB2067" w:rsidP="00AB2067">
      <w:pPr>
        <w:pStyle w:val="Brezrazmikov"/>
        <w:jc w:val="both"/>
      </w:pPr>
      <w:r>
        <w:t>Člen 32 Splošne uredbe o varstvu podatkov predvideva, da, 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4A898064" w14:textId="77777777" w:rsidR="00AB2067" w:rsidRDefault="00AB2067" w:rsidP="00AB2067">
      <w:pPr>
        <w:pStyle w:val="Brezrazmikov"/>
        <w:jc w:val="both"/>
      </w:pPr>
    </w:p>
    <w:p w14:paraId="180F48E8" w14:textId="77777777" w:rsidR="00AB2067" w:rsidRDefault="00AB2067" w:rsidP="00AB2067">
      <w:pPr>
        <w:pStyle w:val="Brezrazmikov"/>
        <w:jc w:val="both"/>
      </w:pPr>
      <w:r>
        <w:t xml:space="preserve">Upravljavec je ocenil tveganja za pravice in svoboščine posameznikov, ki jih povzroča obdelava osebnih podatkov in uveljavil ukrepe za ublažitev teh tveganj, ki so podrobneje določeni v veljavnem Pravilniku v </w:t>
      </w:r>
      <w:r w:rsidRPr="00D87B0C">
        <w:t>o varnosti obdelave osebnih podatkov na Univerzi v Ljubljani</w:t>
      </w:r>
      <w:r>
        <w:t xml:space="preserve"> z dne 2. 4. 2020, ki je sestavni del in priloga te </w:t>
      </w:r>
      <w:r w:rsidRPr="00BF13A7">
        <w:t>pogodbe. Ti ukrepi, kot je ustrezno, vključujejo</w:t>
      </w:r>
      <w:r>
        <w:t xml:space="preserve"> naslednje ukrepe:</w:t>
      </w:r>
    </w:p>
    <w:p w14:paraId="1D6CB830" w14:textId="77777777" w:rsidR="00AB2067" w:rsidRDefault="00AB2067" w:rsidP="00AB2067">
      <w:pPr>
        <w:pStyle w:val="Brezrazmikov"/>
      </w:pPr>
      <w:r>
        <w:t>a.</w:t>
      </w:r>
      <w:r>
        <w:tab/>
      </w:r>
      <w:proofErr w:type="spellStart"/>
      <w:r>
        <w:t>psevdonimizacijo</w:t>
      </w:r>
      <w:proofErr w:type="spellEnd"/>
      <w:r>
        <w:t xml:space="preserve"> in šifriranje osebnih podatkov;</w:t>
      </w:r>
    </w:p>
    <w:p w14:paraId="6EE2BCFC" w14:textId="77777777" w:rsidR="00AB2067" w:rsidRDefault="00AB2067" w:rsidP="00AB2067">
      <w:pPr>
        <w:pStyle w:val="Brezrazmikov"/>
        <w:ind w:left="705" w:hanging="705"/>
      </w:pPr>
      <w:r>
        <w:t>b.</w:t>
      </w:r>
      <w:r>
        <w:tab/>
        <w:t>zmožnost zagotoviti stalno zaupnost, celovitost, razpoložljivost in odpornost sistemov in storitev za obdelavo;</w:t>
      </w:r>
    </w:p>
    <w:p w14:paraId="0B790E8E" w14:textId="77777777" w:rsidR="00AB2067" w:rsidRDefault="00AB2067" w:rsidP="00AB2067">
      <w:pPr>
        <w:pStyle w:val="Brezrazmikov"/>
        <w:ind w:left="705" w:hanging="705"/>
      </w:pPr>
      <w:r>
        <w:t>c.</w:t>
      </w:r>
      <w:r>
        <w:tab/>
        <w:t>zmožnost pravočasno povrniti razpoložljivost in dostop do osebnih podatkov v primeru fizičnega ali tehničnega incidenta;</w:t>
      </w:r>
    </w:p>
    <w:p w14:paraId="3E300C91" w14:textId="77777777" w:rsidR="00AB2067" w:rsidRDefault="00AB2067" w:rsidP="00AB2067">
      <w:pPr>
        <w:pStyle w:val="Brezrazmikov"/>
        <w:ind w:left="705" w:hanging="705"/>
      </w:pPr>
      <w:r>
        <w:t>d.</w:t>
      </w:r>
      <w:r>
        <w:tab/>
        <w:t>postopek rednega testiranja, ocenjevanja in vrednotenja učinkovitosti tehničnih in organizacijskih ukrepov za zagotavljanje varnosti obdelave.</w:t>
      </w:r>
    </w:p>
    <w:p w14:paraId="545EEC3E" w14:textId="77777777" w:rsidR="00AB2067" w:rsidRDefault="00AB2067" w:rsidP="00AB2067">
      <w:pPr>
        <w:pStyle w:val="Brezrazmikov"/>
      </w:pPr>
    </w:p>
    <w:p w14:paraId="5899F0FF" w14:textId="77777777" w:rsidR="00AB2067" w:rsidRDefault="00AB2067" w:rsidP="00AB2067">
      <w:pPr>
        <w:pStyle w:val="Brezrazmikov"/>
        <w:jc w:val="both"/>
      </w:pPr>
      <w:r>
        <w:lastRenderedPageBreak/>
        <w:t>Skladno z določbami člena 32 Splošne uredbe o varstvu podatkov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24BF44C0" w14:textId="77777777" w:rsidR="00AB2067" w:rsidRDefault="00AB2067" w:rsidP="00AB2067">
      <w:pPr>
        <w:pStyle w:val="Brezrazmikov"/>
        <w:jc w:val="both"/>
      </w:pPr>
    </w:p>
    <w:p w14:paraId="58BD329F" w14:textId="77777777" w:rsidR="00AB2067" w:rsidRDefault="00AB2067" w:rsidP="00AB2067">
      <w:pPr>
        <w:pStyle w:val="Brezrazmikov"/>
        <w:jc w:val="both"/>
      </w:pPr>
      <w: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6D4BD26E" w14:textId="77777777" w:rsidR="00AB2067" w:rsidRDefault="00AB2067" w:rsidP="00AB2067">
      <w:pPr>
        <w:pStyle w:val="Brezrazmikov"/>
        <w:jc w:val="both"/>
      </w:pPr>
    </w:p>
    <w:p w14:paraId="10D4A98B" w14:textId="77777777" w:rsidR="00AB2067" w:rsidRDefault="00AB2067" w:rsidP="00AB2067">
      <w:pPr>
        <w:pStyle w:val="Brezrazmikov"/>
        <w:jc w:val="both"/>
      </w:pPr>
      <w:r>
        <w:t>Kolikor bi naknadno – glede na oceno upravljavca – ublažitev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978FC68" w14:textId="77777777" w:rsidR="00AB2067" w:rsidRDefault="00AB2067" w:rsidP="00AB2067">
      <w:pPr>
        <w:pStyle w:val="Brezrazmikov"/>
      </w:pPr>
    </w:p>
    <w:p w14:paraId="4178037D" w14:textId="73AB3F84" w:rsidR="00AB2067" w:rsidRDefault="00AB2067" w:rsidP="00AB2067">
      <w:pPr>
        <w:pStyle w:val="Brezrazmikov"/>
      </w:pPr>
      <w:r>
        <w:t xml:space="preserve">17.5. </w:t>
      </w:r>
      <w:r>
        <w:tab/>
        <w:t>Uporaba storitev pod-obdelovalcev</w:t>
      </w:r>
    </w:p>
    <w:p w14:paraId="342AA6DB" w14:textId="77777777" w:rsidR="00AB2067" w:rsidRDefault="00AB2067" w:rsidP="00AB2067">
      <w:pPr>
        <w:pStyle w:val="Brezrazmikov"/>
      </w:pPr>
    </w:p>
    <w:p w14:paraId="634FEE3B" w14:textId="77777777" w:rsidR="00AB2067" w:rsidRDefault="00AB2067" w:rsidP="00AB2067">
      <w:pPr>
        <w:pStyle w:val="Brezrazmikov"/>
      </w:pPr>
      <w:r>
        <w:t>Obdelovalec bo pri uporabi storitev drugih obdelovalcev (pod-obdelovalcev) spoštoval zahteve, ki jih določata 2. in 4. odstavek člena 28 Splošne uredbe o varstvu podatkov.</w:t>
      </w:r>
    </w:p>
    <w:p w14:paraId="0C734300" w14:textId="77777777" w:rsidR="00AB2067" w:rsidRDefault="00AB2067" w:rsidP="00AB2067">
      <w:pPr>
        <w:pStyle w:val="Brezrazmikov"/>
      </w:pPr>
    </w:p>
    <w:p w14:paraId="3CDE0A40" w14:textId="77777777" w:rsidR="00AB2067" w:rsidRDefault="00AB2067" w:rsidP="00AB2067">
      <w:pPr>
        <w:pStyle w:val="Brezrazmikov"/>
      </w:pPr>
      <w:r>
        <w:t xml:space="preserve">Obdelovalec ne bo uporabljal storitev drugih obdelovalcev (pod-obdelovalcev) za izpolnjevanje Določil brez predhodnega </w:t>
      </w:r>
      <w:r w:rsidRPr="0093092B">
        <w:t>posebnega pisnega dovoljenja.</w:t>
      </w:r>
    </w:p>
    <w:p w14:paraId="2D3C1C62" w14:textId="77777777" w:rsidR="00AB2067" w:rsidRDefault="00AB2067" w:rsidP="00AB2067">
      <w:pPr>
        <w:pStyle w:val="Brezrazmikov"/>
      </w:pPr>
    </w:p>
    <w:p w14:paraId="76199AFD" w14:textId="77777777" w:rsidR="00AB2067" w:rsidRDefault="00AB2067" w:rsidP="00AB2067">
      <w:pPr>
        <w:pStyle w:val="Brezrazmikov"/>
      </w:pPr>
      <w:r>
        <w:t>Obdelovalec bo uporabil storitve pod-obdelovalcev izključno na podlagi predhodnega dovoljenja upravljavca. Obdelovalcev bo zahtevo za odobritev uporabe storitev pod-obdelovalca posredoval vsaj 14 dni pred uporabo storitev zadevnega pod-obdelovalca/-cev.</w:t>
      </w:r>
    </w:p>
    <w:p w14:paraId="102F6C45" w14:textId="77777777" w:rsidR="00AB2067" w:rsidRDefault="00AB2067" w:rsidP="00AB2067">
      <w:pPr>
        <w:pStyle w:val="Brezrazmikov"/>
      </w:pPr>
    </w:p>
    <w:p w14:paraId="0659571B" w14:textId="77777777" w:rsidR="00AB2067" w:rsidRDefault="00AB2067" w:rsidP="00AB2067">
      <w:pPr>
        <w:pStyle w:val="Brezrazmikov"/>
        <w:jc w:val="both"/>
      </w:pPr>
      <w:r>
        <w:t>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Unije ali pravom države članice, zlasti za zagotovitev zadostnih jamstev za izvajanje ustreznih tehničnih in organizacijskih ukrepov na tak način, da bo obdelava izpolnjevala zahteve iz teh Določil in Splošne uredbe o varstvu podatkov.</w:t>
      </w:r>
    </w:p>
    <w:p w14:paraId="2C6F5797" w14:textId="77777777" w:rsidR="00AB2067" w:rsidRDefault="00AB2067" w:rsidP="00AB2067">
      <w:pPr>
        <w:pStyle w:val="Brezrazmikov"/>
        <w:jc w:val="both"/>
      </w:pPr>
    </w:p>
    <w:p w14:paraId="467FF8D9" w14:textId="77777777" w:rsidR="00AB2067" w:rsidRDefault="00AB2067" w:rsidP="00AB2067">
      <w:pPr>
        <w:pStyle w:val="Brezrazmikov"/>
        <w:jc w:val="both"/>
      </w:pPr>
      <w:r>
        <w:t>Obdelovalcev je odgovoren za zahtevo, da pod-obdelovalec izpolnjuje vsaj obveznosti, ki veljajo za   obdelovalca po tej pogodbi in Splošni uredbi o varstvu podatkov.</w:t>
      </w:r>
    </w:p>
    <w:p w14:paraId="367A7121" w14:textId="77777777" w:rsidR="00AB2067" w:rsidRDefault="00AB2067" w:rsidP="00AB2067">
      <w:pPr>
        <w:pStyle w:val="Brezrazmikov"/>
        <w:jc w:val="both"/>
      </w:pPr>
    </w:p>
    <w:p w14:paraId="1252BFBB" w14:textId="77777777" w:rsidR="00AB2067" w:rsidRDefault="00AB2067" w:rsidP="00AB2067">
      <w:pPr>
        <w:pStyle w:val="Brezrazmikov"/>
        <w:jc w:val="both"/>
      </w:pPr>
      <w:r>
        <w:t xml:space="preserve">Kopija dogovora o pod-obdelavi in naknadne dopolnitve bodo – na zahtevo upravljavca – predložene upravljavcu, s čimer se upravljavcu da možnost, da zagotovi, da enake zahteve glede varstva osebnih podatkov, kot jih določajo Določila, veljajo tudi za pod-obdelovalca. Pogodbenih določil o poslovnih vidikih pod-obdelave, ki nimajo vpliva na pravno vsebino varstva osebnih podatkov v dogovoru o pod-obdelavi, ni potrebno predložiti upravljavcu.  </w:t>
      </w:r>
    </w:p>
    <w:p w14:paraId="0B921A04" w14:textId="77777777" w:rsidR="00AB2067" w:rsidRDefault="00AB2067" w:rsidP="00AB2067">
      <w:pPr>
        <w:pStyle w:val="Brezrazmikov"/>
        <w:jc w:val="both"/>
      </w:pPr>
    </w:p>
    <w:p w14:paraId="7EFCBDF4" w14:textId="77777777" w:rsidR="00AB2067" w:rsidRDefault="00AB2067" w:rsidP="00AB2067">
      <w:pPr>
        <w:pStyle w:val="Brezrazmikov"/>
        <w:jc w:val="both"/>
      </w:pPr>
      <w: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411023D0" w14:textId="77777777" w:rsidR="00AB2067" w:rsidRDefault="00AB2067" w:rsidP="00AB2067">
      <w:pPr>
        <w:pStyle w:val="Brezrazmikov"/>
        <w:jc w:val="both"/>
      </w:pPr>
    </w:p>
    <w:p w14:paraId="233ACB3D" w14:textId="77777777" w:rsidR="00AB2067" w:rsidRDefault="00AB2067" w:rsidP="00AB2067">
      <w:pPr>
        <w:pStyle w:val="Brezrazmikov"/>
        <w:jc w:val="both"/>
      </w:pPr>
      <w:r>
        <w:t xml:space="preserve">Če pod-obdelovalec ne bo izpolnil svojih obveznosti glede varstva osebnih podatkov, ostane obdelovalec polno odgovoren do upravljavca glede izpolnitve obveznosti pod-obdelovalca. Navedeno ne vpliva na uveljavljanje pravic posameznikov po Splošni uredbi o varstvu podatkov– zlasti glede pravic iz členov 79 in 82 Splošne uredbe o varstvu podatkov – do upravljavca in obdelovalca, vključno s pod-obdelovalcem.  </w:t>
      </w:r>
    </w:p>
    <w:p w14:paraId="2193B37C" w14:textId="77777777" w:rsidR="00AB2067" w:rsidRDefault="00AB2067" w:rsidP="00AB2067">
      <w:pPr>
        <w:pStyle w:val="Brezrazmikov"/>
        <w:jc w:val="both"/>
      </w:pPr>
    </w:p>
    <w:p w14:paraId="3A596B19" w14:textId="0C67BB3F" w:rsidR="00AB2067" w:rsidRDefault="00AB2067" w:rsidP="00AB2067">
      <w:pPr>
        <w:pStyle w:val="Brezrazmikov"/>
      </w:pPr>
      <w:r>
        <w:t>17</w:t>
      </w:r>
      <w:r w:rsidRPr="005947C1">
        <w:t xml:space="preserve">. </w:t>
      </w:r>
      <w:r>
        <w:t>6</w:t>
      </w:r>
      <w:r w:rsidRPr="005947C1">
        <w:t xml:space="preserve">. </w:t>
      </w:r>
      <w:r w:rsidRPr="005947C1">
        <w:tab/>
        <w:t>Prenos osebnih podatkov v tretje države in mednarodne organizacije</w:t>
      </w:r>
      <w:r>
        <w:t xml:space="preserve"> </w:t>
      </w:r>
    </w:p>
    <w:p w14:paraId="136E69C3" w14:textId="77777777" w:rsidR="00AB2067" w:rsidRDefault="00AB2067" w:rsidP="00AB2067">
      <w:pPr>
        <w:pStyle w:val="Brezrazmikov"/>
      </w:pPr>
    </w:p>
    <w:p w14:paraId="0DDC22DA" w14:textId="77777777" w:rsidR="00AB2067" w:rsidRDefault="00AB2067" w:rsidP="00AB2067">
      <w:pPr>
        <w:pStyle w:val="Brezrazmikov"/>
        <w:jc w:val="both"/>
      </w:pPr>
      <w:r>
        <w:t>Vsak prenos osebnih podatkov v tretje države (</w:t>
      </w:r>
      <w:proofErr w:type="spellStart"/>
      <w:r>
        <w:t>t.j</w:t>
      </w:r>
      <w:proofErr w:type="spellEnd"/>
      <w:r>
        <w:t xml:space="preserve">. države izven Evropskega gospodarskega prostora) ali mednarodne organizacije s strani obdelovalca bo potekal izključno na podlagi dokumentiranih navodil upravljavca in bo vedno upošteval določbe Poglavja V Splošne uredbe o varstvu podatkov. </w:t>
      </w:r>
    </w:p>
    <w:p w14:paraId="5131C3D6" w14:textId="77777777" w:rsidR="00AB2067" w:rsidRDefault="00AB2067" w:rsidP="00AB2067">
      <w:pPr>
        <w:pStyle w:val="Brezrazmikov"/>
        <w:jc w:val="both"/>
      </w:pPr>
    </w:p>
    <w:p w14:paraId="7D32BCE2" w14:textId="77777777" w:rsidR="00AB2067" w:rsidRDefault="00AB2067" w:rsidP="00AB2067">
      <w:pPr>
        <w:pStyle w:val="Brezrazmikov"/>
        <w:jc w:val="both"/>
      </w:pPr>
      <w:r>
        <w:lastRenderedPageBreak/>
        <w:t>V primeru prenosov osebnih podatkov v tretje države ali mednarodne organizacije, kjer obdelovalec za to ni dobil navodil upravljavca, zahteva pa jih pravo Unije ali držav članic, ki velja za obdelovalca, bo obdelovalec seznanil upravljavca z zadevno zakonsko zahtevo pred pričetkom obdelave osebnih podatkov, razen če tista zakonodaja prepoveduje takšno informiranje na podlagi pomembnih razlogov v javnem interesu.</w:t>
      </w:r>
    </w:p>
    <w:p w14:paraId="1E8529A2" w14:textId="77777777" w:rsidR="00AB2067" w:rsidRDefault="00AB2067" w:rsidP="00AB2067">
      <w:pPr>
        <w:pStyle w:val="Brezrazmikov"/>
      </w:pPr>
    </w:p>
    <w:p w14:paraId="759AE552" w14:textId="77777777" w:rsidR="00AB2067" w:rsidRDefault="00AB2067" w:rsidP="00AB2067">
      <w:pPr>
        <w:pStyle w:val="Brezrazmikov"/>
        <w:jc w:val="both"/>
      </w:pPr>
      <w:r>
        <w:t>Obdelovalec brez dokumentiranih navodil upravljavca, npr. odobritve upravljavca ali specifične zahteve po pravu Unije ali države članice, ki velja za obdelovalca, v okviru Določil ne sme:</w:t>
      </w:r>
    </w:p>
    <w:p w14:paraId="525C60D7" w14:textId="77777777" w:rsidR="00AB2067" w:rsidRDefault="00AB2067" w:rsidP="00AB2067">
      <w:pPr>
        <w:pStyle w:val="Brezrazmikov"/>
        <w:ind w:left="705" w:hanging="705"/>
      </w:pPr>
      <w:r>
        <w:t>a.</w:t>
      </w:r>
      <w:r>
        <w:tab/>
        <w:t>prenašati osebnih podatkov upravljavcu ali obdelovalcu v tretji državi ali mednarodni organizaciji;</w:t>
      </w:r>
    </w:p>
    <w:p w14:paraId="3CFC013B" w14:textId="77777777" w:rsidR="00AB2067" w:rsidRDefault="00AB2067" w:rsidP="00AB2067">
      <w:pPr>
        <w:pStyle w:val="Brezrazmikov"/>
      </w:pPr>
      <w:r>
        <w:t>b.</w:t>
      </w:r>
      <w:r>
        <w:tab/>
        <w:t>prenašati osebnih podatkov pod-obdelovalcu v tretji državi ali mednarodni organizaciji;</w:t>
      </w:r>
    </w:p>
    <w:p w14:paraId="2AC80834" w14:textId="77777777" w:rsidR="00AB2067" w:rsidRDefault="00AB2067" w:rsidP="00AB2067">
      <w:pPr>
        <w:pStyle w:val="Brezrazmikov"/>
      </w:pPr>
      <w:r>
        <w:t>c.</w:t>
      </w:r>
      <w:r>
        <w:tab/>
        <w:t>omogočiti obdelavo osebnih podatkov obdelovalcu v tretji državi ali mednarodni organizaciji.</w:t>
      </w:r>
    </w:p>
    <w:p w14:paraId="56EF8F93" w14:textId="77777777" w:rsidR="00AB2067" w:rsidRDefault="00AB2067" w:rsidP="00AB2067">
      <w:pPr>
        <w:pStyle w:val="Brezrazmikov"/>
      </w:pPr>
    </w:p>
    <w:p w14:paraId="3F63EEB1" w14:textId="77777777" w:rsidR="00AB2067" w:rsidRDefault="00AB2067" w:rsidP="00AB2067">
      <w:pPr>
        <w:pStyle w:val="Brezrazmikov"/>
      </w:pPr>
    </w:p>
    <w:p w14:paraId="77C8D28A" w14:textId="77777777" w:rsidR="00AB2067" w:rsidRDefault="00AB2067" w:rsidP="00AB2067">
      <w:pPr>
        <w:pStyle w:val="Brezrazmikov"/>
      </w:pPr>
      <w:r>
        <w:t>Določil te pogodbe se ne sme enačiti s standardnimi pogodbenimi določili v smislu določb 2(c) in 2(d) odstavka člena 46 Splošne uredbe o varstvu podatkov in se stranki na Določila ne moreta zanašati kot na orodje za prenos podatkov  po Poglavju V Splošne uredbe.</w:t>
      </w:r>
    </w:p>
    <w:p w14:paraId="6E41FAF5" w14:textId="77777777" w:rsidR="00AB2067" w:rsidRDefault="00AB2067" w:rsidP="00AB2067">
      <w:pPr>
        <w:pStyle w:val="Brezrazmikov"/>
      </w:pPr>
    </w:p>
    <w:p w14:paraId="74456889" w14:textId="5B530DA1" w:rsidR="00AB2067" w:rsidRDefault="00AB2067" w:rsidP="00AB2067">
      <w:pPr>
        <w:pStyle w:val="Brezrazmikov"/>
      </w:pPr>
      <w:r>
        <w:t>17 .7. Pomoč upravljavcu</w:t>
      </w:r>
    </w:p>
    <w:p w14:paraId="25C84064" w14:textId="77777777" w:rsidR="00AB2067" w:rsidRDefault="00AB2067" w:rsidP="00AB2067">
      <w:pPr>
        <w:pStyle w:val="Brezrazmikov"/>
        <w:jc w:val="both"/>
      </w:pPr>
    </w:p>
    <w:p w14:paraId="0E5AF01B" w14:textId="77777777" w:rsidR="00AB2067" w:rsidRDefault="00AB2067" w:rsidP="00AB2067">
      <w:pPr>
        <w:pStyle w:val="Brezrazmikov"/>
        <w:jc w:val="both"/>
      </w:pPr>
      <w: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Splošne uredbe o varstvu podatkov.</w:t>
      </w:r>
    </w:p>
    <w:p w14:paraId="51BA02FD" w14:textId="77777777" w:rsidR="00AB2067" w:rsidRDefault="00AB2067" w:rsidP="00AB2067">
      <w:pPr>
        <w:pStyle w:val="Brezrazmikov"/>
      </w:pPr>
      <w:r>
        <w:t xml:space="preserve">   </w:t>
      </w:r>
    </w:p>
    <w:p w14:paraId="6811932D" w14:textId="77777777" w:rsidR="00AB2067" w:rsidRDefault="00AB2067" w:rsidP="00AB2067">
      <w:pPr>
        <w:pStyle w:val="Brezrazmikov"/>
        <w:ind w:left="705"/>
      </w:pPr>
      <w:r>
        <w:t>Navedeno pomeni, da bo obdelovalec, kolikor je to mogoče, pomagal upravljavcu pri izpolnjevanju obveznosti upravljavca, ki se nanašajo na:</w:t>
      </w:r>
    </w:p>
    <w:p w14:paraId="05481B70" w14:textId="77777777" w:rsidR="00AB2067" w:rsidRDefault="00AB2067" w:rsidP="00AB2067">
      <w:pPr>
        <w:pStyle w:val="Brezrazmikov"/>
        <w:ind w:left="705" w:hanging="705"/>
      </w:pPr>
      <w:r>
        <w:t>a.</w:t>
      </w:r>
      <w:r>
        <w:tab/>
        <w:t>pravico do informiranja o obdelavi osebnih podatkov, kadar se osebni podatki pridobijo od posameznika, na katerega se nanašajo osebni podatki</w:t>
      </w:r>
    </w:p>
    <w:p w14:paraId="3A51555B" w14:textId="77777777" w:rsidR="00AB2067" w:rsidRDefault="00AB2067" w:rsidP="00AB2067">
      <w:pPr>
        <w:pStyle w:val="Brezrazmikov"/>
        <w:ind w:left="705" w:hanging="705"/>
      </w:pPr>
      <w:r>
        <w:t>b.</w:t>
      </w:r>
      <w:r>
        <w:tab/>
        <w:t>pravico do informiranja o obdelavi osebnih podatkov, kadar osebni podatki niso bili pridobljeni od posameznika, na katerega se nanašajo osebni podatki</w:t>
      </w:r>
    </w:p>
    <w:p w14:paraId="5D444A57" w14:textId="77777777" w:rsidR="00AB2067" w:rsidRDefault="00AB2067" w:rsidP="00AB2067">
      <w:pPr>
        <w:pStyle w:val="Brezrazmikov"/>
      </w:pPr>
      <w:r>
        <w:t>c.</w:t>
      </w:r>
      <w:r>
        <w:tab/>
        <w:t>pravico dostopa posameznika, na katerega se nanašajo osebni podatki</w:t>
      </w:r>
    </w:p>
    <w:p w14:paraId="1FE4D3FC" w14:textId="77777777" w:rsidR="00AB2067" w:rsidRDefault="00AB2067" w:rsidP="00AB2067">
      <w:pPr>
        <w:pStyle w:val="Brezrazmikov"/>
      </w:pPr>
      <w:r>
        <w:t>d.</w:t>
      </w:r>
      <w:r>
        <w:tab/>
        <w:t xml:space="preserve">pravico do popravka </w:t>
      </w:r>
    </w:p>
    <w:p w14:paraId="28A51F00" w14:textId="77777777" w:rsidR="00AB2067" w:rsidRDefault="00AB2067" w:rsidP="00AB2067">
      <w:pPr>
        <w:pStyle w:val="Brezrazmikov"/>
      </w:pPr>
      <w:r>
        <w:t>e.</w:t>
      </w:r>
      <w:r>
        <w:tab/>
        <w:t xml:space="preserve">pravico do izbrisa (“pravico do pozabe”)  </w:t>
      </w:r>
    </w:p>
    <w:p w14:paraId="61A2FC2B" w14:textId="77777777" w:rsidR="00AB2067" w:rsidRDefault="00AB2067" w:rsidP="00AB2067">
      <w:pPr>
        <w:pStyle w:val="Brezrazmikov"/>
      </w:pPr>
      <w:proofErr w:type="spellStart"/>
      <w:r>
        <w:t>f.</w:t>
      </w:r>
      <w:proofErr w:type="spellEnd"/>
      <w:r>
        <w:tab/>
        <w:t xml:space="preserve">pravico do omejitve obdelave </w:t>
      </w:r>
    </w:p>
    <w:p w14:paraId="44B0EE2A" w14:textId="77777777" w:rsidR="00AB2067" w:rsidRDefault="00AB2067" w:rsidP="00AB2067">
      <w:pPr>
        <w:pStyle w:val="Brezrazmikov"/>
        <w:ind w:left="705" w:hanging="705"/>
      </w:pPr>
      <w:r>
        <w:t>g.</w:t>
      </w:r>
      <w:r>
        <w:tab/>
        <w:t xml:space="preserve">obveznost obveščanja v zvezi s popravkom ali izbrisom osebnih podatkov ali omejitvijo obdelave </w:t>
      </w:r>
    </w:p>
    <w:p w14:paraId="52AD945A" w14:textId="77777777" w:rsidR="00AB2067" w:rsidRDefault="00AB2067" w:rsidP="00AB2067">
      <w:pPr>
        <w:pStyle w:val="Brezrazmikov"/>
      </w:pPr>
      <w:r>
        <w:t>h.</w:t>
      </w:r>
      <w:r>
        <w:tab/>
        <w:t xml:space="preserve">pravico do prenosljivosti podatkov </w:t>
      </w:r>
    </w:p>
    <w:p w14:paraId="68212B64" w14:textId="77777777" w:rsidR="00AB2067" w:rsidRDefault="00AB2067" w:rsidP="00AB2067">
      <w:pPr>
        <w:pStyle w:val="Brezrazmikov"/>
      </w:pPr>
      <w:r>
        <w:t>i.</w:t>
      </w:r>
      <w:r>
        <w:tab/>
        <w:t xml:space="preserve">pravico do ugovora </w:t>
      </w:r>
    </w:p>
    <w:p w14:paraId="5B8A8E57" w14:textId="77777777" w:rsidR="00AB2067" w:rsidRDefault="00AB2067" w:rsidP="00AB2067">
      <w:pPr>
        <w:pStyle w:val="Brezrazmikov"/>
        <w:ind w:left="705" w:hanging="705"/>
      </w:pPr>
      <w:r>
        <w:t>j.</w:t>
      </w:r>
      <w:r>
        <w:tab/>
        <w:t>pravico, da za posameznika, na katerega se nanašajo osebni podatki, ne velja odločitev, ki temelji zgolj na avtomatizirani obdelavi, vključno z oblikovanjem profilov.</w:t>
      </w:r>
    </w:p>
    <w:p w14:paraId="6D8398D6" w14:textId="77777777" w:rsidR="00AB2067" w:rsidRDefault="00AB2067" w:rsidP="00AB2067">
      <w:pPr>
        <w:pStyle w:val="Brezrazmikov"/>
      </w:pPr>
    </w:p>
    <w:p w14:paraId="6C8B45E5" w14:textId="77777777" w:rsidR="00AB2067" w:rsidRDefault="00AB2067" w:rsidP="00AB2067">
      <w:pPr>
        <w:pStyle w:val="Brezrazmikov"/>
      </w:pPr>
      <w:r>
        <w:t>Poleg dolžnosti obdelovalca, da pomaga upravljavcu pri izpolnjevanju obveznosti upravljavca skladno z drugimi obveznostmi s te pogodbe, bo obdelovalec, upoštevaje naravo obdelave podatkov in informacije, ki so na voljo obdelovalcu, upravljavcu pomagal pri izpolnjevanju obveznosti glede:</w:t>
      </w:r>
    </w:p>
    <w:p w14:paraId="360561A5" w14:textId="77777777" w:rsidR="00AB2067" w:rsidRDefault="00AB2067" w:rsidP="00AB2067">
      <w:pPr>
        <w:pStyle w:val="Brezrazmikov"/>
      </w:pPr>
    </w:p>
    <w:p w14:paraId="077FCFBC" w14:textId="77777777" w:rsidR="00AB2067" w:rsidRDefault="00AB2067" w:rsidP="00AB2067">
      <w:pPr>
        <w:pStyle w:val="Brezrazmikov"/>
        <w:ind w:left="705" w:hanging="705"/>
        <w:jc w:val="both"/>
      </w:pPr>
      <w:r>
        <w:t>a.</w:t>
      </w:r>
      <w:r>
        <w:tab/>
        <w:t>obveznosti upravljalca, da brez nepotrebnega odlašanja in, kolikor je to mogoče, najpozneje v 72 urah po seznanitvi s kršitvijo varnosti podatkov, o kršitvi varnosti podatkov seznani pristojni nadzorni organ (navedite pristojni nadzorni organ), razen če ni verjetno, da bi kršitev varstva osebnih podatkov povzročila tveganje za pravice in svoboščine posameznikov;</w:t>
      </w:r>
    </w:p>
    <w:p w14:paraId="4D511C23" w14:textId="77777777" w:rsidR="00AB2067" w:rsidRDefault="00AB2067" w:rsidP="00AB2067">
      <w:pPr>
        <w:pStyle w:val="Brezrazmikov"/>
        <w:ind w:left="705" w:hanging="705"/>
        <w:jc w:val="both"/>
      </w:pPr>
      <w:r>
        <w:t>b.</w:t>
      </w:r>
      <w:r>
        <w:tab/>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BB15770" w14:textId="77777777" w:rsidR="00AB2067" w:rsidRDefault="00AB2067" w:rsidP="00AB2067">
      <w:pPr>
        <w:pStyle w:val="Brezrazmikov"/>
        <w:ind w:left="705" w:hanging="705"/>
        <w:jc w:val="both"/>
      </w:pPr>
      <w:r>
        <w:t>c.</w:t>
      </w:r>
      <w:r>
        <w:tab/>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1D742CAC" w14:textId="77777777" w:rsidR="00AB2067" w:rsidRDefault="00AB2067" w:rsidP="00AB2067">
      <w:pPr>
        <w:pStyle w:val="Brezrazmikov"/>
        <w:ind w:left="705" w:hanging="705"/>
        <w:jc w:val="both"/>
      </w:pPr>
      <w:r>
        <w:t>d.</w:t>
      </w:r>
      <w:r>
        <w:tab/>
        <w:t>obveznosti upravljavca, da se pred obdelavo posvetuje z nadzornim organom (navedite pristojni nadzorni organ), kadar je iz ocene učinka v zvezi z varstvom podatkov razvidno, da bi obdelava povzročila veliko tveganje, če upravljavec ne bi sprejel ukrepov za ublažitev tveganja.</w:t>
      </w:r>
    </w:p>
    <w:p w14:paraId="0CE272D1" w14:textId="77777777" w:rsidR="00AB2067" w:rsidRDefault="00AB2067" w:rsidP="00AB2067">
      <w:pPr>
        <w:pStyle w:val="Brezrazmikov"/>
      </w:pPr>
    </w:p>
    <w:p w14:paraId="665B7578" w14:textId="77777777" w:rsidR="00AB2067" w:rsidRDefault="00AB2067" w:rsidP="00AB2067">
      <w:pPr>
        <w:pStyle w:val="Brezrazmikov"/>
        <w:jc w:val="both"/>
      </w:pPr>
      <w:r>
        <w:lastRenderedPageBreak/>
        <w:t>Stranki v prilogi C določita ustrezne tehnične in organizacijske ukrepe, s katerimi mora obdelovalec pomagati upravljavcu, vključno s predmetom in obsegom potrebne pomoči. Navedena zahteva se nanaša na obveznosti, ki so predvidene v Določilih 8.1. in 8.2.</w:t>
      </w:r>
    </w:p>
    <w:p w14:paraId="5DB6699D" w14:textId="77777777" w:rsidR="00AB2067" w:rsidRDefault="00AB2067" w:rsidP="00AB2067">
      <w:pPr>
        <w:pStyle w:val="Brezrazmikov"/>
        <w:jc w:val="both"/>
      </w:pPr>
    </w:p>
    <w:p w14:paraId="39FE90E4" w14:textId="1911A014" w:rsidR="00AB2067" w:rsidRDefault="00AB2067" w:rsidP="00AB2067">
      <w:pPr>
        <w:pStyle w:val="Brezrazmikov"/>
      </w:pPr>
      <w:r>
        <w:t>17.8.</w:t>
      </w:r>
      <w:r>
        <w:tab/>
        <w:t>Prijava kršitev varnosti osebnih podatkov</w:t>
      </w:r>
    </w:p>
    <w:p w14:paraId="76094108" w14:textId="77777777" w:rsidR="00AB2067" w:rsidRDefault="00AB2067" w:rsidP="00AB2067">
      <w:pPr>
        <w:pStyle w:val="Brezrazmikov"/>
      </w:pPr>
    </w:p>
    <w:p w14:paraId="5C10D7AD" w14:textId="77777777" w:rsidR="00AB2067" w:rsidRDefault="00AB2067" w:rsidP="00AB2067">
      <w:pPr>
        <w:pStyle w:val="Brezrazmikov"/>
      </w:pPr>
      <w:r>
        <w:t>V primeru kršitve varnosti osebnih podatkov bo obdelovalec brez nepotrebnega odlašanja potem, ko se je seznanil s kršitvijo varnosti, uradno obvestil upravljavca o kršitvi varnosti osebnih podatkov.</w:t>
      </w:r>
    </w:p>
    <w:p w14:paraId="0D2EE6C9" w14:textId="77777777" w:rsidR="00AB2067" w:rsidRDefault="00AB2067" w:rsidP="00AB2067">
      <w:pPr>
        <w:pStyle w:val="Brezrazmikov"/>
      </w:pPr>
    </w:p>
    <w:p w14:paraId="5B5865D0" w14:textId="77777777" w:rsidR="00AB2067" w:rsidRDefault="00AB2067" w:rsidP="00AB2067">
      <w:pPr>
        <w:pStyle w:val="Brezrazmikov"/>
        <w:jc w:val="both"/>
      </w:pPr>
      <w:r>
        <w:t>Kolikor je možno, bo obdelovalec o kršitvi varnosti upravljavca obvestil v (ŠTEVILO UR), potem ko se je seznanil s kršitvijo varnosti, da bi tako omogočil upravljavcu, da izpolni obveznosti glede uradnega obvestila nadzornemu organu o kršitvi varstva osebnih podatkov skladno z določbami člena 33 Splošne uredbe o varstvu podatkov.</w:t>
      </w:r>
    </w:p>
    <w:p w14:paraId="6946D0A0" w14:textId="77777777" w:rsidR="00AB2067" w:rsidRDefault="00AB2067" w:rsidP="00AB2067">
      <w:pPr>
        <w:pStyle w:val="Brezrazmikov"/>
      </w:pPr>
    </w:p>
    <w:p w14:paraId="5CBE71D3" w14:textId="77777777" w:rsidR="00AB2067" w:rsidRDefault="00AB2067" w:rsidP="00AB2067">
      <w:pPr>
        <w:pStyle w:val="Brezrazmikov"/>
        <w:jc w:val="both"/>
      </w:pPr>
      <w:r>
        <w:t xml:space="preserve">Obdelovalec bo skladno z Določilom 8(2)(a)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1121947B" w14:textId="77777777" w:rsidR="00AB2067" w:rsidRDefault="00AB2067" w:rsidP="00AB2067">
      <w:pPr>
        <w:pStyle w:val="Brezrazmikov"/>
        <w:ind w:left="705" w:hanging="705"/>
        <w:jc w:val="both"/>
      </w:pPr>
      <w:r>
        <w:t>a.</w:t>
      </w:r>
      <w:r>
        <w:tab/>
        <w:t xml:space="preserve">naravo kršitve varnosti osebnih podatkov, po možnosti tudi kategorije in približno število zadevnih posameznikov, na katere se nanašajo osebni podatki, ter vrste in približno število zadevnih evidenc osebnih podatkov; </w:t>
      </w:r>
    </w:p>
    <w:p w14:paraId="5049EA94" w14:textId="77777777" w:rsidR="00AB2067" w:rsidRDefault="00AB2067" w:rsidP="00AB2067">
      <w:pPr>
        <w:pStyle w:val="Brezrazmikov"/>
        <w:jc w:val="both"/>
      </w:pPr>
      <w:r>
        <w:t>b.</w:t>
      </w:r>
      <w:r>
        <w:tab/>
        <w:t xml:space="preserve">verjetne posledice kršitve varnosti osebnih podatkov; </w:t>
      </w:r>
    </w:p>
    <w:p w14:paraId="3EB91CF0" w14:textId="77777777" w:rsidR="00AB2067" w:rsidRDefault="00AB2067" w:rsidP="00AB2067">
      <w:pPr>
        <w:pStyle w:val="Brezrazmikov"/>
        <w:ind w:left="705" w:hanging="705"/>
        <w:jc w:val="both"/>
      </w:pPr>
      <w:r>
        <w:t>c.</w:t>
      </w:r>
      <w:r>
        <w:tab/>
        <w:t xml:space="preserve">ukrepe, ki naj jih upravljavec sprejme ali katerih sprejetje predlaga upravljavcu za obravnavanje kršitve varnosti osebnih podatkov, pa tudi, kjer ustrezno, ukrepe za ublažitev morebitnih škodljivih učinkov kršitve. </w:t>
      </w:r>
    </w:p>
    <w:p w14:paraId="5E97EF9D" w14:textId="77777777" w:rsidR="00AB2067" w:rsidRDefault="00AB2067" w:rsidP="00AB2067">
      <w:pPr>
        <w:pStyle w:val="Brezrazmikov"/>
      </w:pPr>
    </w:p>
    <w:p w14:paraId="05D03E5E" w14:textId="77777777" w:rsidR="00AB2067" w:rsidRDefault="00AB2067" w:rsidP="00AB2067">
      <w:pPr>
        <w:pStyle w:val="Brezrazmikov"/>
      </w:pPr>
      <w:r>
        <w:t>Stranki v Prilogi C.3 določita vse elemente, ki jih mora zagotoviti obdelovalec pri zagotavljanju pomoči upravljavcu pri obveščanju pristojnega nadzornega organa o kršitvi varnosti osebnih podatkov.</w:t>
      </w:r>
    </w:p>
    <w:p w14:paraId="20F557F2" w14:textId="77777777" w:rsidR="00AB2067" w:rsidRDefault="00AB2067" w:rsidP="00AB2067">
      <w:pPr>
        <w:pStyle w:val="Brezrazmikov"/>
      </w:pPr>
    </w:p>
    <w:p w14:paraId="7F3B9070" w14:textId="40D1202D" w:rsidR="00AB2067" w:rsidRDefault="00AB2067" w:rsidP="00AB2067">
      <w:pPr>
        <w:pStyle w:val="Brezrazmikov"/>
      </w:pPr>
      <w:r>
        <w:t>17.9.</w:t>
      </w:r>
      <w:r>
        <w:tab/>
        <w:t>Izbris in vračilo podatkov</w:t>
      </w:r>
    </w:p>
    <w:p w14:paraId="2B211B5D" w14:textId="77777777" w:rsidR="00AB2067" w:rsidRDefault="00AB2067" w:rsidP="00AB2067">
      <w:pPr>
        <w:pStyle w:val="Brezrazmikov"/>
      </w:pPr>
    </w:p>
    <w:p w14:paraId="3023903C" w14:textId="77777777" w:rsidR="00AB2067" w:rsidRDefault="00AB2067" w:rsidP="00AB2067">
      <w:pPr>
        <w:pStyle w:val="Brezrazmikov"/>
        <w:jc w:val="both"/>
      </w:pPr>
      <w:r>
        <w:t>Obdelovalec se zavezuje, da bo ob prekinitvi zagotavljanja storitev obdelave osebnih podatkov izbrisal vse osebne podatke, ki jih obdeluje v imenu in za račun upravljavca in zagotovil upravljavcu, da je to tudi storil, razen če nadaljnjo hrambo osebnih podatkov od njega zahteva pravo Unije ali države članice.</w:t>
      </w:r>
    </w:p>
    <w:p w14:paraId="5F611248" w14:textId="77777777" w:rsidR="00AB2067" w:rsidRDefault="00AB2067" w:rsidP="00AB2067">
      <w:pPr>
        <w:pStyle w:val="Brezrazmikov"/>
      </w:pPr>
    </w:p>
    <w:p w14:paraId="2A072EBF" w14:textId="77777777" w:rsidR="00AB2067" w:rsidRDefault="00AB2067" w:rsidP="00AB2067">
      <w:pPr>
        <w:pStyle w:val="Brezrazmikov"/>
      </w:pPr>
      <w:r>
        <w:t>Obdelovalec se zavezuje, da bo osebne podatke obdeloval izključno za namene in čas trajanja po tej zakonodaji in ob strogem upoštevanju zadevnih pogojev.</w:t>
      </w:r>
    </w:p>
    <w:p w14:paraId="70992003" w14:textId="77777777" w:rsidR="00AB2067" w:rsidRDefault="00AB2067" w:rsidP="00AB2067">
      <w:pPr>
        <w:pStyle w:val="Brezrazmikov"/>
      </w:pPr>
    </w:p>
    <w:p w14:paraId="42687BAF" w14:textId="3BA5F425" w:rsidR="00AB2067" w:rsidRDefault="00AB2067" w:rsidP="00AB2067">
      <w:pPr>
        <w:pStyle w:val="Brezrazmikov"/>
      </w:pPr>
      <w:r>
        <w:t>17.10.</w:t>
      </w:r>
      <w:r>
        <w:tab/>
        <w:t>Revizije in pregledi</w:t>
      </w:r>
    </w:p>
    <w:p w14:paraId="3D5DBE71" w14:textId="77777777" w:rsidR="00AB2067" w:rsidRDefault="00AB2067" w:rsidP="00AB2067">
      <w:pPr>
        <w:pStyle w:val="Brezrazmikov"/>
      </w:pPr>
    </w:p>
    <w:p w14:paraId="505FD509" w14:textId="77777777" w:rsidR="00AB2067" w:rsidRDefault="00AB2067" w:rsidP="00AB2067">
      <w:pPr>
        <w:pStyle w:val="Brezrazmikov"/>
        <w:jc w:val="both"/>
      </w:pPr>
      <w:r>
        <w:t>Obdelovalec bo dal upravljavcu na voljo vse informacije, potrebne za dokazovanje izpolnjevanja obveznosti iz člena 28 Splošne uredbe o varstvu podatkov in Določil, ter upravljavcu ali drugemu revizorju, ki ga pooblasti upravljavec, omogočil izvajanje revizij, vključno s pregledi, in pri njih sodeloval.</w:t>
      </w:r>
    </w:p>
    <w:p w14:paraId="077C87E6" w14:textId="77777777" w:rsidR="00AB2067" w:rsidRDefault="00AB2067" w:rsidP="00AB2067">
      <w:pPr>
        <w:pStyle w:val="Brezrazmikov"/>
      </w:pPr>
    </w:p>
    <w:p w14:paraId="4F763CEC" w14:textId="77777777" w:rsidR="00AB2067" w:rsidRDefault="00AB2067" w:rsidP="00AB2067">
      <w:pPr>
        <w:pStyle w:val="Brezrazmikov"/>
        <w:jc w:val="both"/>
      </w:pPr>
      <w: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60C16AF" w14:textId="77777777" w:rsidR="00AB2067" w:rsidRDefault="00AB2067" w:rsidP="00AB2067">
      <w:pPr>
        <w:pStyle w:val="Brezrazmikov"/>
      </w:pPr>
    </w:p>
    <w:p w14:paraId="18CEEF19" w14:textId="1811593E" w:rsidR="00AB2067" w:rsidRDefault="00AB2067" w:rsidP="00AB2067">
      <w:pPr>
        <w:pStyle w:val="Brezrazmikov"/>
      </w:pPr>
      <w:r>
        <w:t>17.11.</w:t>
      </w:r>
      <w:r>
        <w:tab/>
        <w:t xml:space="preserve">Dogovor med strankama o ostalih pogojih </w:t>
      </w:r>
    </w:p>
    <w:p w14:paraId="55B75C69" w14:textId="77777777" w:rsidR="00AB2067" w:rsidRDefault="00AB2067" w:rsidP="00AB2067">
      <w:pPr>
        <w:pStyle w:val="Brezrazmikov"/>
      </w:pPr>
    </w:p>
    <w:p w14:paraId="7661092C" w14:textId="77777777" w:rsidR="00AB2067" w:rsidRDefault="00AB2067" w:rsidP="00AB2067">
      <w:pPr>
        <w:pStyle w:val="Brezrazmikov"/>
        <w:jc w:val="both"/>
      </w:pPr>
      <w:r>
        <w:t>Stranki se lahko dogovorita o ostalih določilih glede zagotavljanja storitev obdelave osebnih podatkov, npr. glede odškodninske odgovornosti, dokler takšne določbe niso neposredno ali posredno v nasprotju s to pogodbo ali ne vplivajo na raven varstva temeljnih pravic in svoboščin, ki jih zagotavlja Splošna uredba o varstvu podatkov.</w:t>
      </w:r>
    </w:p>
    <w:p w14:paraId="03A9E5CF" w14:textId="77777777" w:rsidR="00AB2067" w:rsidRDefault="00AB2067" w:rsidP="00AB2067"/>
    <w:p w14:paraId="27E1DD63" w14:textId="77777777" w:rsidR="00AB2067" w:rsidRPr="00097BD2" w:rsidRDefault="00AB2067" w:rsidP="00AB2067">
      <w:r>
        <w:t>Za varovanje osebnih podatkov v zvezi z opravljanjem storitev, ki so predmet te pogodbe, je izvajalec odškodninsko odgovoren, morebitna zloraba osebnih podatkov pa pomeni tudi kazensko odgovornost kršiteljev.</w:t>
      </w:r>
    </w:p>
    <w:bookmarkEnd w:id="91"/>
    <w:p w14:paraId="58F5EB23" w14:textId="77777777" w:rsidR="00CC4C59" w:rsidRPr="00DB3F56" w:rsidRDefault="00CC4C59" w:rsidP="00CC4C59">
      <w:pPr>
        <w:spacing w:line="276" w:lineRule="auto"/>
        <w:jc w:val="left"/>
        <w:rPr>
          <w:rFonts w:eastAsia="Times New Roman"/>
          <w:bCs/>
          <w:lang w:eastAsia="sl-SI"/>
        </w:rPr>
      </w:pPr>
    </w:p>
    <w:bookmarkEnd w:id="84"/>
    <w:p w14:paraId="5D496F36" w14:textId="57FFB0AB" w:rsidR="00CC4C59" w:rsidRPr="00370D96" w:rsidRDefault="00882B7D" w:rsidP="00882B7D">
      <w:pPr>
        <w:tabs>
          <w:tab w:val="left" w:pos="426"/>
        </w:tabs>
        <w:spacing w:line="360" w:lineRule="auto"/>
      </w:pPr>
      <w:r>
        <w:t xml:space="preserve">XVII. </w:t>
      </w:r>
      <w:r w:rsidR="00CC4C59" w:rsidRPr="00370D96">
        <w:t xml:space="preserve">VELJAVNOSTI POGODBE </w:t>
      </w:r>
    </w:p>
    <w:p w14:paraId="653C632D" w14:textId="687541A1" w:rsidR="00CC4C59" w:rsidRPr="00370D96" w:rsidRDefault="00CC4C59" w:rsidP="00173E8D">
      <w:pPr>
        <w:numPr>
          <w:ilvl w:val="0"/>
          <w:numId w:val="10"/>
        </w:numPr>
        <w:spacing w:line="360" w:lineRule="auto"/>
        <w:ind w:left="0"/>
        <w:contextualSpacing/>
        <w:jc w:val="center"/>
      </w:pPr>
      <w:r w:rsidRPr="00370D96">
        <w:lastRenderedPageBreak/>
        <w:t>člen</w:t>
      </w:r>
    </w:p>
    <w:p w14:paraId="5A867384" w14:textId="072981B7" w:rsidR="0053626B" w:rsidRPr="00A60597" w:rsidRDefault="00D7072A" w:rsidP="0053626B">
      <w:pPr>
        <w:spacing w:line="276" w:lineRule="auto"/>
      </w:pPr>
      <w:r w:rsidRPr="006C5936">
        <w:t xml:space="preserve">Pogodba je sklenjena z dnem podpisa zadnje od obeh pogodbenih strank. </w:t>
      </w:r>
      <w:r w:rsidR="0053626B" w:rsidRPr="00A60597">
        <w:t xml:space="preserve">Sklenjena je pod </w:t>
      </w:r>
      <w:proofErr w:type="spellStart"/>
      <w:r w:rsidR="0053626B" w:rsidRPr="00A60597">
        <w:t>odložnim</w:t>
      </w:r>
      <w:proofErr w:type="spellEnd"/>
      <w:r w:rsidR="0053626B" w:rsidRPr="00A60597">
        <w:t xml:space="preserve"> pogojem predložitve finančnega zavarovanja za dobro izvedbo pogodbenih obveznosti.  </w:t>
      </w:r>
    </w:p>
    <w:p w14:paraId="49C144E9" w14:textId="77777777" w:rsidR="00CC4C59" w:rsidRPr="00370D96" w:rsidRDefault="00CC4C59" w:rsidP="00CC4C59">
      <w:pPr>
        <w:spacing w:line="276" w:lineRule="auto"/>
      </w:pPr>
    </w:p>
    <w:p w14:paraId="167D6D06" w14:textId="77777777" w:rsidR="00CC4C59" w:rsidRPr="00DB3F56" w:rsidRDefault="00CC4C59" w:rsidP="00F74E26">
      <w:pPr>
        <w:pStyle w:val="Odstavekseznama"/>
        <w:numPr>
          <w:ilvl w:val="3"/>
          <w:numId w:val="43"/>
        </w:numPr>
        <w:tabs>
          <w:tab w:val="left" w:pos="426"/>
        </w:tabs>
        <w:spacing w:line="360" w:lineRule="auto"/>
        <w:ind w:left="567" w:hanging="567"/>
      </w:pPr>
      <w:r w:rsidRPr="00DB3F56">
        <w:t>KONČNE DOLOČBE</w:t>
      </w:r>
    </w:p>
    <w:p w14:paraId="64CC3281" w14:textId="2E4EEBFF" w:rsidR="00CC4C59" w:rsidRDefault="00CC4C59" w:rsidP="0067060D">
      <w:pPr>
        <w:numPr>
          <w:ilvl w:val="0"/>
          <w:numId w:val="10"/>
        </w:numPr>
        <w:spacing w:line="360" w:lineRule="auto"/>
        <w:ind w:left="0"/>
        <w:contextualSpacing/>
        <w:jc w:val="center"/>
      </w:pPr>
      <w:r w:rsidRPr="00DB3F56">
        <w:t>člen</w:t>
      </w:r>
      <w:r w:rsidR="001D2157">
        <w:t xml:space="preserve"> </w:t>
      </w:r>
    </w:p>
    <w:p w14:paraId="08BA68F7" w14:textId="22FF0D92" w:rsidR="00CC4C59" w:rsidRPr="00DB3F56" w:rsidRDefault="00CC4C59" w:rsidP="0067060D">
      <w:pPr>
        <w:spacing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67060D">
      <w:pPr>
        <w:numPr>
          <w:ilvl w:val="0"/>
          <w:numId w:val="10"/>
        </w:numPr>
        <w:spacing w:line="360" w:lineRule="auto"/>
        <w:ind w:left="0"/>
        <w:contextualSpacing/>
        <w:jc w:val="center"/>
      </w:pPr>
      <w:r>
        <w:t>č</w:t>
      </w:r>
      <w:r w:rsidR="00CC4C59" w:rsidRPr="00DB3F56">
        <w:t>len</w:t>
      </w:r>
    </w:p>
    <w:p w14:paraId="049AAE13" w14:textId="77777777" w:rsidR="00CC4C59" w:rsidRPr="00DB3F56" w:rsidRDefault="00CC4C59" w:rsidP="00882B7D">
      <w:pPr>
        <w:spacing w:after="120"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5FB6FD51" w14:textId="77777777" w:rsidR="00CC4C59" w:rsidRPr="00DB3F56" w:rsidRDefault="00CC4C59" w:rsidP="00882B7D">
      <w:pPr>
        <w:spacing w:after="120"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2B037251" w14:textId="77777777" w:rsidR="00CC4C59" w:rsidRPr="00DB3F56" w:rsidRDefault="00CC4C59" w:rsidP="008F4724">
      <w:pPr>
        <w:spacing w:line="240"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8F4724">
      <w:pPr>
        <w:spacing w:line="240" w:lineRule="auto"/>
        <w:jc w:val="left"/>
        <w:rPr>
          <w:rFonts w:eastAsia="Garamond"/>
          <w:color w:val="000000"/>
        </w:rPr>
      </w:pPr>
    </w:p>
    <w:p w14:paraId="054A27E4" w14:textId="33B4E391" w:rsidR="00CC4C59" w:rsidRDefault="001D2157" w:rsidP="0067060D">
      <w:pPr>
        <w:numPr>
          <w:ilvl w:val="0"/>
          <w:numId w:val="10"/>
        </w:numPr>
        <w:spacing w:line="360" w:lineRule="auto"/>
        <w:ind w:left="0"/>
        <w:contextualSpacing/>
        <w:jc w:val="center"/>
      </w:pPr>
      <w:r>
        <w:t>č</w:t>
      </w:r>
      <w:r w:rsidR="00CC4C59" w:rsidRPr="00DB3F56">
        <w:t>len</w:t>
      </w:r>
      <w:r>
        <w:t xml:space="preserve"> </w:t>
      </w:r>
    </w:p>
    <w:p w14:paraId="115B0BDD" w14:textId="77777777" w:rsidR="00806DC0" w:rsidRPr="00806DC0" w:rsidRDefault="00806DC0" w:rsidP="00882B7D">
      <w:pPr>
        <w:spacing w:after="120"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F40012" w14:textId="77777777" w:rsidR="00806DC0" w:rsidRPr="00806DC0" w:rsidRDefault="00806DC0" w:rsidP="00882B7D">
      <w:pPr>
        <w:spacing w:after="120"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173E8D">
      <w:pPr>
        <w:numPr>
          <w:ilvl w:val="0"/>
          <w:numId w:val="10"/>
        </w:numPr>
        <w:spacing w:line="360" w:lineRule="auto"/>
        <w:ind w:left="0"/>
        <w:contextualSpacing/>
        <w:jc w:val="center"/>
      </w:pPr>
      <w:r w:rsidRPr="00DB3F56">
        <w:t>člen</w:t>
      </w:r>
    </w:p>
    <w:p w14:paraId="201018EE" w14:textId="77777777" w:rsidR="00CC4C59" w:rsidRPr="00DB3F56" w:rsidRDefault="00CC4C59" w:rsidP="00344A6A">
      <w:pPr>
        <w:spacing w:line="240" w:lineRule="auto"/>
        <w:rPr>
          <w:rFonts w:eastAsia="Garamond"/>
          <w:color w:val="000000"/>
        </w:rPr>
      </w:pPr>
      <w:r w:rsidRPr="00DB3F56">
        <w:rPr>
          <w:rFonts w:eastAsia="Garamond"/>
          <w:color w:val="000000"/>
        </w:rPr>
        <w:t>Predčasno razdrtje pogodbe je možno:</w:t>
      </w:r>
    </w:p>
    <w:p w14:paraId="24991723"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01967CB"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lastRenderedPageBreak/>
        <w:t>zaradi zamude izvajalca ali napake v izvedbi, ki bistveno zmanjša pomen posla; odpoved velja z dnem, ko izvajalec prejme obvestilo o odpovedi pogodbe;</w:t>
      </w:r>
    </w:p>
    <w:p w14:paraId="2FE32C89"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če naročnik ne poravna zapadlih obveznosti, odpoved velja po preteku 30 dni od obvestila naročniku;</w:t>
      </w:r>
    </w:p>
    <w:p w14:paraId="53126D20" w14:textId="724E7C5C" w:rsidR="00CC4C59" w:rsidRDefault="00CC4C59" w:rsidP="00173E8D">
      <w:pPr>
        <w:numPr>
          <w:ilvl w:val="0"/>
          <w:numId w:val="11"/>
        </w:numPr>
        <w:spacing w:line="240"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882B7D">
        <w:rPr>
          <w:rFonts w:eastAsia="Garamond"/>
          <w:color w:val="000000"/>
        </w:rPr>
        <w:t>.</w:t>
      </w:r>
    </w:p>
    <w:p w14:paraId="21B07A95" w14:textId="77777777" w:rsidR="00882B7D" w:rsidRPr="00882B7D" w:rsidRDefault="00882B7D" w:rsidP="00882B7D">
      <w:pPr>
        <w:pStyle w:val="Brezrazmikov"/>
      </w:pPr>
    </w:p>
    <w:p w14:paraId="4395E41D" w14:textId="6EA7C0BA" w:rsidR="00CC4C59" w:rsidRPr="00DB3F56" w:rsidRDefault="00CC4C59" w:rsidP="000E702F">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67060D">
      <w:pPr>
        <w:numPr>
          <w:ilvl w:val="0"/>
          <w:numId w:val="10"/>
        </w:numPr>
        <w:spacing w:line="360" w:lineRule="auto"/>
        <w:ind w:left="0"/>
        <w:contextualSpacing/>
        <w:jc w:val="center"/>
      </w:pPr>
      <w:r>
        <w:t>č</w:t>
      </w:r>
      <w:r w:rsidR="00CC4C59" w:rsidRPr="00DB3F56">
        <w:t>len</w:t>
      </w: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67060D">
      <w:pPr>
        <w:numPr>
          <w:ilvl w:val="0"/>
          <w:numId w:val="10"/>
        </w:numPr>
        <w:spacing w:line="360" w:lineRule="auto"/>
        <w:ind w:left="0"/>
        <w:contextualSpacing/>
        <w:jc w:val="center"/>
      </w:pPr>
      <w:r>
        <w:t>č</w:t>
      </w:r>
      <w:r w:rsidR="00CC4C59" w:rsidRPr="00DB3F56">
        <w:t>len</w:t>
      </w:r>
      <w:r>
        <w:t xml:space="preserve"> </w:t>
      </w: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67060D">
      <w:pPr>
        <w:numPr>
          <w:ilvl w:val="0"/>
          <w:numId w:val="10"/>
        </w:numPr>
        <w:spacing w:line="360" w:lineRule="auto"/>
        <w:ind w:left="0"/>
        <w:contextualSpacing/>
        <w:jc w:val="center"/>
      </w:pPr>
      <w:r>
        <w:t>č</w:t>
      </w:r>
      <w:r w:rsidR="00CC4C59" w:rsidRPr="00DB3F56">
        <w:t>len</w:t>
      </w:r>
      <w:r>
        <w:t xml:space="preserve"> </w:t>
      </w:r>
    </w:p>
    <w:p w14:paraId="1B2A737F" w14:textId="35C4F3BE" w:rsidR="007A636D" w:rsidRDefault="007A636D" w:rsidP="007A636D">
      <w:pPr>
        <w:spacing w:line="260" w:lineRule="atLeast"/>
        <w:ind w:left="57"/>
      </w:pPr>
      <w:r>
        <w:t>Pogodba</w:t>
      </w:r>
      <w:r w:rsidRPr="004C0D66">
        <w:t xml:space="preserve"> je podpisan</w:t>
      </w:r>
      <w:r>
        <w:t>a</w:t>
      </w:r>
      <w:r w:rsidRPr="004C0D66">
        <w:t xml:space="preserve"> elektronsko.</w:t>
      </w:r>
      <w:bookmarkStart w:id="92" w:name="_Hlk129771340"/>
      <w:r w:rsidRPr="007A636D">
        <w:rPr>
          <w:i/>
          <w:iCs/>
        </w:rPr>
        <w:t xml:space="preserve"> /V primeru, da bo pogodba podpisana v fizični obliki, se besedilo tega člena spremeni tako, da se glasi: Ta pogodba je sestavljena v dveh (2) enakih izvodih, od katerih prejme naročnik en (1) in </w:t>
      </w:r>
      <w:r w:rsidR="00867C09">
        <w:rPr>
          <w:i/>
          <w:iCs/>
        </w:rPr>
        <w:t>izvajalec</w:t>
      </w:r>
      <w:r w:rsidRPr="007A636D">
        <w:rPr>
          <w:i/>
          <w:iCs/>
        </w:rPr>
        <w:t xml:space="preserve"> en (1) izvod./</w:t>
      </w:r>
      <w:bookmarkEnd w:id="92"/>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77777777" w:rsidR="00CC4C59" w:rsidRPr="00DB3F56" w:rsidRDefault="00CC4C59" w:rsidP="00CC4C59">
      <w:pPr>
        <w:spacing w:line="276" w:lineRule="auto"/>
        <w:jc w:val="left"/>
      </w:pPr>
      <w:r w:rsidRPr="00DB3F56">
        <w:t>prof. dr. Igor Švab, dr. med., dekan</w:t>
      </w:r>
    </w:p>
    <w:p w14:paraId="619ED8C4" w14:textId="77777777" w:rsidR="00CC4C59" w:rsidRPr="00DB3F56" w:rsidRDefault="00CC4C59" w:rsidP="00CC4C59">
      <w:pPr>
        <w:spacing w:line="240" w:lineRule="auto"/>
        <w:jc w:val="left"/>
        <w:rPr>
          <w:rFonts w:eastAsia="Calibri"/>
        </w:rPr>
      </w:pPr>
    </w:p>
    <w:p w14:paraId="09FBFC98" w14:textId="77777777" w:rsidR="00C900B7" w:rsidRDefault="00CC4C59" w:rsidP="00C900B7">
      <w:pPr>
        <w:spacing w:after="26" w:line="240" w:lineRule="auto"/>
        <w:ind w:left="366" w:right="1375" w:hanging="360"/>
        <w:rPr>
          <w:rFonts w:eastAsia="Garamond"/>
          <w:color w:val="000000"/>
        </w:rPr>
      </w:pPr>
      <w:r w:rsidRPr="00DB3F56">
        <w:rPr>
          <w:rFonts w:eastAsia="Garamond"/>
          <w:color w:val="000000"/>
        </w:rPr>
        <w:t>Priloge, ki so sestavni del te pogodbe</w:t>
      </w:r>
      <w:r w:rsidR="00C900B7">
        <w:rPr>
          <w:rFonts w:eastAsia="Garamond"/>
          <w:color w:val="000000"/>
        </w:rPr>
        <w:t>:</w:t>
      </w:r>
    </w:p>
    <w:p w14:paraId="25CC0B40" w14:textId="3F6FF803" w:rsidR="00CC4C59" w:rsidRPr="00C900B7" w:rsidRDefault="00CC4C59" w:rsidP="00C900B7">
      <w:pPr>
        <w:pStyle w:val="Odstavekseznama"/>
        <w:numPr>
          <w:ilvl w:val="0"/>
          <w:numId w:val="58"/>
        </w:numPr>
        <w:spacing w:line="240" w:lineRule="auto"/>
        <w:ind w:left="360"/>
        <w:rPr>
          <w:rFonts w:eastAsia="Garamond"/>
          <w:color w:val="000000"/>
          <w:sz w:val="18"/>
          <w:szCs w:val="18"/>
        </w:rPr>
      </w:pPr>
      <w:r w:rsidRPr="00C900B7">
        <w:rPr>
          <w:rFonts w:eastAsia="Garamond"/>
          <w:color w:val="000000"/>
          <w:sz w:val="18"/>
          <w:szCs w:val="18"/>
        </w:rPr>
        <w:t>D</w:t>
      </w:r>
      <w:r w:rsidRPr="00C900B7">
        <w:rPr>
          <w:sz w:val="18"/>
          <w:szCs w:val="18"/>
        </w:rPr>
        <w:t>okumentacija v zvezi z oddajo javnega naročila</w:t>
      </w:r>
      <w:r w:rsidRPr="00C900B7">
        <w:rPr>
          <w:rFonts w:eastAsia="Garamond"/>
          <w:color w:val="000000"/>
          <w:sz w:val="18"/>
          <w:szCs w:val="18"/>
        </w:rPr>
        <w:t xml:space="preserve"> št. </w:t>
      </w:r>
      <w:r w:rsidR="005A49C5" w:rsidRPr="00C900B7">
        <w:rPr>
          <w:rFonts w:eastAsia="Garamond"/>
          <w:color w:val="000000"/>
          <w:sz w:val="18"/>
          <w:szCs w:val="18"/>
        </w:rPr>
        <w:t>401-32/2025</w:t>
      </w:r>
      <w:r w:rsidR="00C900B7">
        <w:rPr>
          <w:rFonts w:eastAsia="Garamond"/>
          <w:color w:val="000000"/>
          <w:sz w:val="18"/>
          <w:szCs w:val="18"/>
        </w:rPr>
        <w:t>.</w:t>
      </w:r>
    </w:p>
    <w:p w14:paraId="4A9F1311" w14:textId="70BBB8C1" w:rsidR="00CC4C59" w:rsidRPr="00C900B7" w:rsidRDefault="00314052" w:rsidP="00C900B7">
      <w:pPr>
        <w:pStyle w:val="Odstavekseznama"/>
        <w:numPr>
          <w:ilvl w:val="0"/>
          <w:numId w:val="58"/>
        </w:numPr>
        <w:spacing w:line="240" w:lineRule="auto"/>
        <w:ind w:left="360"/>
        <w:jc w:val="left"/>
        <w:rPr>
          <w:rFonts w:eastAsia="Garamond"/>
          <w:color w:val="000000"/>
          <w:sz w:val="18"/>
          <w:szCs w:val="18"/>
        </w:rPr>
      </w:pPr>
      <w:r w:rsidRPr="00C900B7">
        <w:rPr>
          <w:rFonts w:eastAsia="Garamond"/>
          <w:color w:val="000000"/>
          <w:sz w:val="18"/>
          <w:szCs w:val="18"/>
        </w:rPr>
        <w:t>Ponudba</w:t>
      </w:r>
      <w:r w:rsidR="00CC4C59" w:rsidRPr="00C900B7">
        <w:rPr>
          <w:rFonts w:eastAsia="Garamond"/>
          <w:color w:val="000000"/>
          <w:sz w:val="18"/>
          <w:szCs w:val="18"/>
        </w:rPr>
        <w:t xml:space="preserve"> </w:t>
      </w:r>
      <w:r w:rsidR="00C900B7" w:rsidRPr="00C900B7">
        <w:rPr>
          <w:rFonts w:eastAsia="Garamond"/>
          <w:color w:val="000000"/>
          <w:sz w:val="18"/>
          <w:szCs w:val="18"/>
        </w:rPr>
        <w:t xml:space="preserve">izvajalca </w:t>
      </w:r>
      <w:r w:rsidR="00CC4C59" w:rsidRPr="00C900B7">
        <w:rPr>
          <w:rFonts w:eastAsia="Garamond"/>
          <w:color w:val="000000"/>
          <w:sz w:val="18"/>
          <w:szCs w:val="18"/>
        </w:rPr>
        <w:t xml:space="preserve">št.  </w:t>
      </w:r>
      <w:r w:rsidR="00CC4C59" w:rsidRPr="00C900B7">
        <w:rPr>
          <w:rFonts w:eastAsia="Calibri"/>
          <w:sz w:val="18"/>
          <w:szCs w:val="18"/>
        </w:rPr>
        <w:fldChar w:fldCharType="begin">
          <w:ffData>
            <w:name w:val="Besedilo40"/>
            <w:enabled/>
            <w:calcOnExit w:val="0"/>
            <w:textInput/>
          </w:ffData>
        </w:fldChar>
      </w:r>
      <w:r w:rsidR="00CC4C59" w:rsidRPr="00C900B7">
        <w:rPr>
          <w:rFonts w:eastAsia="Calibri"/>
          <w:sz w:val="18"/>
          <w:szCs w:val="18"/>
        </w:rPr>
        <w:instrText xml:space="preserve"> FORMTEXT </w:instrText>
      </w:r>
      <w:r w:rsidR="00CC4C59" w:rsidRPr="00C900B7">
        <w:rPr>
          <w:rFonts w:eastAsia="Calibri"/>
          <w:sz w:val="18"/>
          <w:szCs w:val="18"/>
        </w:rPr>
      </w:r>
      <w:r w:rsidR="00CC4C59" w:rsidRPr="00C900B7">
        <w:rPr>
          <w:rFonts w:eastAsia="Calibri"/>
          <w:sz w:val="18"/>
          <w:szCs w:val="18"/>
        </w:rPr>
        <w:fldChar w:fldCharType="separate"/>
      </w:r>
      <w:r w:rsidR="00CC4C59" w:rsidRPr="00C900B7">
        <w:t> </w:t>
      </w:r>
      <w:r w:rsidR="00CC4C59" w:rsidRPr="00C900B7">
        <w:t> </w:t>
      </w:r>
      <w:r w:rsidR="00CC4C59" w:rsidRPr="00C900B7">
        <w:t> </w:t>
      </w:r>
      <w:r w:rsidR="00CC4C59" w:rsidRPr="00C900B7">
        <w:t> </w:t>
      </w:r>
      <w:r w:rsidR="00CC4C59" w:rsidRPr="00C900B7">
        <w:t> </w:t>
      </w:r>
      <w:r w:rsidR="00CC4C59" w:rsidRPr="00C900B7">
        <w:rPr>
          <w:rFonts w:eastAsia="Calibri"/>
          <w:sz w:val="18"/>
          <w:szCs w:val="18"/>
        </w:rPr>
        <w:fldChar w:fldCharType="end"/>
      </w:r>
      <w:r w:rsidR="00CC4C59" w:rsidRPr="00C900B7">
        <w:rPr>
          <w:rFonts w:eastAsia="Calibri"/>
          <w:sz w:val="18"/>
          <w:szCs w:val="18"/>
        </w:rPr>
        <w:fldChar w:fldCharType="begin">
          <w:ffData>
            <w:name w:val="Besedilo40"/>
            <w:enabled/>
            <w:calcOnExit w:val="0"/>
            <w:textInput/>
          </w:ffData>
        </w:fldChar>
      </w:r>
      <w:r w:rsidR="00CC4C59" w:rsidRPr="00C900B7">
        <w:rPr>
          <w:rFonts w:eastAsia="Calibri"/>
          <w:sz w:val="18"/>
          <w:szCs w:val="18"/>
        </w:rPr>
        <w:instrText xml:space="preserve"> FORMTEXT </w:instrText>
      </w:r>
      <w:r w:rsidR="00CC4C59" w:rsidRPr="00C900B7">
        <w:rPr>
          <w:rFonts w:eastAsia="Calibri"/>
          <w:sz w:val="18"/>
          <w:szCs w:val="18"/>
        </w:rPr>
      </w:r>
      <w:r w:rsidR="00CC4C59" w:rsidRPr="00C900B7">
        <w:rPr>
          <w:rFonts w:eastAsia="Calibri"/>
          <w:sz w:val="18"/>
          <w:szCs w:val="18"/>
        </w:rPr>
        <w:fldChar w:fldCharType="separate"/>
      </w:r>
      <w:r w:rsidR="00CC4C59" w:rsidRPr="00C900B7">
        <w:t> </w:t>
      </w:r>
      <w:r w:rsidR="00CC4C59" w:rsidRPr="00C900B7">
        <w:t> </w:t>
      </w:r>
      <w:r w:rsidR="00CC4C59" w:rsidRPr="00C900B7">
        <w:t> </w:t>
      </w:r>
      <w:r w:rsidR="00CC4C59" w:rsidRPr="00C900B7">
        <w:t> </w:t>
      </w:r>
      <w:r w:rsidR="00CC4C59" w:rsidRPr="00C900B7">
        <w:t> </w:t>
      </w:r>
      <w:r w:rsidR="00CC4C59" w:rsidRPr="00C900B7">
        <w:rPr>
          <w:rFonts w:eastAsia="Calibri"/>
          <w:sz w:val="18"/>
          <w:szCs w:val="18"/>
        </w:rPr>
        <w:fldChar w:fldCharType="end"/>
      </w:r>
      <w:r w:rsidR="00CC4C59" w:rsidRPr="00C900B7">
        <w:rPr>
          <w:rFonts w:eastAsia="Garamond"/>
          <w:color w:val="000000"/>
          <w:sz w:val="18"/>
          <w:szCs w:val="18"/>
        </w:rPr>
        <w:t>.</w:t>
      </w:r>
    </w:p>
    <w:p w14:paraId="13DDEE42" w14:textId="35AF7B02" w:rsidR="002741B8" w:rsidRPr="00C900B7" w:rsidRDefault="00CC4C59" w:rsidP="00C900B7">
      <w:pPr>
        <w:pStyle w:val="Odstavekseznama"/>
        <w:numPr>
          <w:ilvl w:val="0"/>
          <w:numId w:val="58"/>
        </w:numPr>
        <w:spacing w:line="240" w:lineRule="auto"/>
        <w:ind w:left="360"/>
        <w:jc w:val="left"/>
        <w:rPr>
          <w:sz w:val="18"/>
          <w:szCs w:val="18"/>
        </w:rPr>
      </w:pPr>
      <w:r w:rsidRPr="00C900B7">
        <w:rPr>
          <w:spacing w:val="5"/>
          <w:kern w:val="28"/>
          <w:sz w:val="18"/>
          <w:szCs w:val="18"/>
        </w:rPr>
        <w:t xml:space="preserve">Finančno </w:t>
      </w:r>
      <w:r w:rsidRPr="00C900B7">
        <w:rPr>
          <w:rFonts w:eastAsia="Garamond"/>
          <w:color w:val="000000"/>
          <w:sz w:val="18"/>
          <w:szCs w:val="18"/>
        </w:rPr>
        <w:t>zavarovanje za dobro izvedbo pogodbenih obveznosti.</w:t>
      </w:r>
      <w:r w:rsidRPr="00C900B7">
        <w:rPr>
          <w:sz w:val="18"/>
          <w:szCs w:val="18"/>
        </w:rPr>
        <w:t xml:space="preserve">   </w:t>
      </w:r>
      <w:bookmarkStart w:id="93" w:name="_Toc171341651"/>
      <w:bookmarkStart w:id="94" w:name="_Toc194052359"/>
    </w:p>
    <w:p w14:paraId="5CBC467E" w14:textId="77777777" w:rsidR="00C900B7" w:rsidRPr="00C900B7" w:rsidRDefault="00C900B7" w:rsidP="00C900B7">
      <w:pPr>
        <w:pStyle w:val="Brezrazmikov"/>
        <w:numPr>
          <w:ilvl w:val="0"/>
          <w:numId w:val="58"/>
        </w:numPr>
        <w:ind w:left="360"/>
        <w:rPr>
          <w:sz w:val="18"/>
          <w:szCs w:val="18"/>
        </w:rPr>
      </w:pPr>
      <w:r w:rsidRPr="00C900B7">
        <w:rPr>
          <w:sz w:val="18"/>
          <w:szCs w:val="18"/>
        </w:rPr>
        <w:t>Pravilnik v o varnosti obdelave osebnih podatkov na Univerzi v Ljubljani z dne 2. 4. 2020, objavljen pod tč. 8 na spletni strani: https://www.mf.uni-lj.si/o-fakulteti/pravni-akti</w:t>
      </w:r>
    </w:p>
    <w:p w14:paraId="6F44B8C3" w14:textId="77777777" w:rsidR="00826F6C" w:rsidRDefault="00826F6C" w:rsidP="00826F6C">
      <w:pPr>
        <w:pStyle w:val="Brezrazmikov"/>
      </w:pPr>
    </w:p>
    <w:p w14:paraId="19EA9B52" w14:textId="77777777" w:rsidR="00826F6C" w:rsidRDefault="00826F6C" w:rsidP="00826F6C">
      <w:pPr>
        <w:pStyle w:val="Brezrazmikov"/>
      </w:pPr>
    </w:p>
    <w:p w14:paraId="7CB2C2FC" w14:textId="77777777" w:rsidR="0067060D" w:rsidRDefault="0067060D" w:rsidP="00826F6C">
      <w:pPr>
        <w:pStyle w:val="Brezrazmikov"/>
      </w:pPr>
    </w:p>
    <w:p w14:paraId="24AAE5E0" w14:textId="77777777" w:rsidR="0067060D" w:rsidRDefault="0067060D" w:rsidP="00826F6C">
      <w:pPr>
        <w:pStyle w:val="Brezrazmikov"/>
      </w:pPr>
    </w:p>
    <w:p w14:paraId="546F3474" w14:textId="77777777" w:rsidR="0067060D" w:rsidRDefault="0067060D" w:rsidP="00826F6C">
      <w:pPr>
        <w:pStyle w:val="Brezrazmikov"/>
      </w:pPr>
    </w:p>
    <w:p w14:paraId="129C0A3C" w14:textId="7578B553" w:rsidR="003D1930" w:rsidRPr="00383294" w:rsidRDefault="003D1930" w:rsidP="003D1930">
      <w:pPr>
        <w:pStyle w:val="Naslovobrazci"/>
        <w:rPr>
          <w:lang w:eastAsia="sl-SI"/>
        </w:rPr>
      </w:pPr>
      <w:bookmarkStart w:id="95" w:name="_Toc204850685"/>
      <w:bookmarkStart w:id="96" w:name="_Toc208994468"/>
      <w:r w:rsidRPr="00A21D7A">
        <w:rPr>
          <w:lang w:eastAsia="sl-SI"/>
        </w:rPr>
        <w:lastRenderedPageBreak/>
        <w:t>OBR 1</w:t>
      </w:r>
      <w:r w:rsidR="006A5CE0">
        <w:rPr>
          <w:lang w:eastAsia="sl-SI"/>
        </w:rPr>
        <w:t>0</w:t>
      </w:r>
      <w:bookmarkEnd w:id="95"/>
      <w:bookmarkEnd w:id="96"/>
    </w:p>
    <w:p w14:paraId="07415E97" w14:textId="77777777" w:rsidR="003D1930" w:rsidRPr="00383294" w:rsidRDefault="003D1930" w:rsidP="003D1930">
      <w:pPr>
        <w:pStyle w:val="Naslovobrazci"/>
        <w:rPr>
          <w:rFonts w:eastAsia="Calibri"/>
          <w:lang w:eastAsia="sl-SI"/>
        </w:rPr>
      </w:pPr>
    </w:p>
    <w:p w14:paraId="71D68292" w14:textId="77777777" w:rsidR="003D1930" w:rsidRPr="00383294" w:rsidRDefault="003D1930" w:rsidP="003D1930">
      <w:pPr>
        <w:pStyle w:val="Naslovobrazci"/>
      </w:pPr>
      <w:bookmarkStart w:id="97" w:name="_Toc208994469"/>
      <w:r w:rsidRPr="00383294">
        <w:t>IZJAVA O UDELEŽBI FIZIČNIH IN PRAVNIH OSEB V LASTNIŠTVU PONUDNIKA</w:t>
      </w:r>
      <w:bookmarkEnd w:id="97"/>
    </w:p>
    <w:p w14:paraId="4D5C1253" w14:textId="77777777" w:rsidR="003D1930" w:rsidRPr="00383294" w:rsidRDefault="003D1930" w:rsidP="003D1930">
      <w:pPr>
        <w:spacing w:line="240" w:lineRule="auto"/>
        <w:jc w:val="left"/>
        <w:rPr>
          <w:rFonts w:eastAsia="Calibri"/>
          <w:lang w:eastAsia="sl-SI"/>
        </w:rPr>
      </w:pPr>
    </w:p>
    <w:p w14:paraId="6037DA95" w14:textId="77777777" w:rsidR="003D1930" w:rsidRPr="00383294" w:rsidRDefault="003D1930" w:rsidP="003D1930">
      <w:pPr>
        <w:spacing w:line="240" w:lineRule="auto"/>
        <w:jc w:val="left"/>
        <w:rPr>
          <w:rFonts w:eastAsia="Calibri"/>
          <w:lang w:eastAsia="sl-SI"/>
        </w:rPr>
      </w:pPr>
    </w:p>
    <w:p w14:paraId="59C97D90" w14:textId="77777777" w:rsidR="003D1930" w:rsidRPr="002519F2" w:rsidRDefault="003D1930" w:rsidP="00F74E26">
      <w:pPr>
        <w:numPr>
          <w:ilvl w:val="0"/>
          <w:numId w:val="34"/>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21E2EBAF" w14:textId="77777777" w:rsidR="003D1930" w:rsidRDefault="003D1930" w:rsidP="003D1930"/>
    <w:p w14:paraId="19786168" w14:textId="77777777" w:rsidR="003D1930" w:rsidRPr="002519F2" w:rsidRDefault="003D1930" w:rsidP="003D1930">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2519F2" w14:paraId="479D29A4" w14:textId="77777777" w:rsidTr="004751DA">
        <w:trPr>
          <w:cantSplit/>
          <w:trHeight w:val="498"/>
        </w:trPr>
        <w:tc>
          <w:tcPr>
            <w:tcW w:w="2689" w:type="dxa"/>
            <w:tcBorders>
              <w:bottom w:val="single" w:sz="6" w:space="0" w:color="D89598"/>
              <w:right w:val="single" w:sz="36" w:space="0" w:color="D89598"/>
            </w:tcBorders>
          </w:tcPr>
          <w:p w14:paraId="3A3D9B8A" w14:textId="77777777" w:rsidR="003D1930" w:rsidRPr="00961034" w:rsidRDefault="003D1930" w:rsidP="004751DA">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884BE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B37F19C" w14:textId="77777777" w:rsidTr="004751DA">
        <w:trPr>
          <w:cantSplit/>
          <w:trHeight w:val="498"/>
        </w:trPr>
        <w:tc>
          <w:tcPr>
            <w:tcW w:w="2689" w:type="dxa"/>
            <w:tcBorders>
              <w:top w:val="single" w:sz="6" w:space="0" w:color="D89598"/>
              <w:bottom w:val="single" w:sz="6" w:space="0" w:color="D89598"/>
              <w:right w:val="single" w:sz="36" w:space="0" w:color="D89598"/>
            </w:tcBorders>
          </w:tcPr>
          <w:p w14:paraId="73536479" w14:textId="77777777" w:rsidR="003D1930" w:rsidRPr="00961034" w:rsidRDefault="003D1930" w:rsidP="004751DA">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D5122B8" w14:textId="77777777" w:rsidTr="004751DA">
        <w:trPr>
          <w:cantSplit/>
          <w:trHeight w:val="498"/>
        </w:trPr>
        <w:tc>
          <w:tcPr>
            <w:tcW w:w="2689" w:type="dxa"/>
            <w:tcBorders>
              <w:top w:val="single" w:sz="6" w:space="0" w:color="D89598"/>
              <w:bottom w:val="single" w:sz="6" w:space="0" w:color="D89598"/>
              <w:right w:val="single" w:sz="36" w:space="0" w:color="D89598"/>
            </w:tcBorders>
          </w:tcPr>
          <w:p w14:paraId="3C3CD06E" w14:textId="77777777" w:rsidR="003D1930" w:rsidRPr="00961034" w:rsidRDefault="003D1930" w:rsidP="004751DA">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9B7F726" w14:textId="77777777" w:rsidTr="004751DA">
        <w:trPr>
          <w:cantSplit/>
          <w:trHeight w:val="498"/>
        </w:trPr>
        <w:tc>
          <w:tcPr>
            <w:tcW w:w="2689" w:type="dxa"/>
            <w:tcBorders>
              <w:top w:val="single" w:sz="6" w:space="0" w:color="D89598"/>
              <w:bottom w:val="single" w:sz="6" w:space="0" w:color="D89598"/>
              <w:right w:val="single" w:sz="36" w:space="0" w:color="D89598"/>
            </w:tcBorders>
          </w:tcPr>
          <w:p w14:paraId="1CADC14A" w14:textId="77777777" w:rsidR="003D1930" w:rsidRPr="00961034" w:rsidRDefault="003D1930" w:rsidP="004751DA">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55497C1" w14:textId="77777777" w:rsidTr="004751DA">
        <w:trPr>
          <w:cantSplit/>
          <w:trHeight w:val="498"/>
        </w:trPr>
        <w:tc>
          <w:tcPr>
            <w:tcW w:w="2689" w:type="dxa"/>
            <w:tcBorders>
              <w:top w:val="single" w:sz="6" w:space="0" w:color="D89598"/>
              <w:right w:val="single" w:sz="36" w:space="0" w:color="D89598"/>
            </w:tcBorders>
          </w:tcPr>
          <w:p w14:paraId="3191466C" w14:textId="77777777" w:rsidR="003D1930" w:rsidRPr="00961034" w:rsidRDefault="003D1930" w:rsidP="004751DA">
            <w:pPr>
              <w:rPr>
                <w:b/>
                <w:color w:val="C00000"/>
              </w:rPr>
            </w:pPr>
            <w:r w:rsidRPr="00961034">
              <w:rPr>
                <w:b/>
                <w:color w:val="C00000"/>
              </w:rPr>
              <w:t>ID za DDV</w:t>
            </w:r>
          </w:p>
        </w:tc>
        <w:tc>
          <w:tcPr>
            <w:tcW w:w="6170" w:type="dxa"/>
            <w:tcBorders>
              <w:top w:val="single" w:sz="6" w:space="0" w:color="auto"/>
              <w:left w:val="single" w:sz="36" w:space="0" w:color="D89598"/>
            </w:tcBorders>
          </w:tcPr>
          <w:p w14:paraId="2D475A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94E9437" w14:textId="77777777" w:rsidR="003D1930" w:rsidRPr="002519F2" w:rsidRDefault="003D1930" w:rsidP="003D1930"/>
    <w:p w14:paraId="1698D84D" w14:textId="77777777" w:rsidR="003D1930" w:rsidRPr="002519F2" w:rsidRDefault="003D1930" w:rsidP="003D1930"/>
    <w:p w14:paraId="00AEBF0B" w14:textId="77777777" w:rsidR="003D1930" w:rsidRPr="002519F2" w:rsidRDefault="003D1930" w:rsidP="00F74E26">
      <w:pPr>
        <w:numPr>
          <w:ilvl w:val="0"/>
          <w:numId w:val="34"/>
        </w:numPr>
        <w:ind w:left="426" w:hanging="284"/>
        <w:rPr>
          <w:b/>
        </w:rPr>
      </w:pPr>
      <w:r w:rsidRPr="002519F2">
        <w:rPr>
          <w:b/>
        </w:rPr>
        <w:t>Lastniška struktura ponudnika:</w:t>
      </w:r>
    </w:p>
    <w:p w14:paraId="4AE3BDE5" w14:textId="77777777" w:rsidR="003D1930" w:rsidRPr="002519F2" w:rsidRDefault="003D1930" w:rsidP="003D1930"/>
    <w:p w14:paraId="1DF8DD2D" w14:textId="77777777" w:rsidR="003D1930" w:rsidRPr="002519F2" w:rsidRDefault="003D1930" w:rsidP="00F74E26">
      <w:pPr>
        <w:numPr>
          <w:ilvl w:val="0"/>
          <w:numId w:val="35"/>
        </w:numPr>
        <w:ind w:left="426" w:hanging="284"/>
        <w:rPr>
          <w:b/>
        </w:rPr>
      </w:pPr>
      <w:r w:rsidRPr="002519F2">
        <w:rPr>
          <w:b/>
        </w:rPr>
        <w:t>Podatki o udeležbi fizičnih in pravnih oseb v lastništvu ponudnika</w:t>
      </w:r>
    </w:p>
    <w:p w14:paraId="6F49C443" w14:textId="77777777" w:rsidR="003D1930" w:rsidRPr="002519F2" w:rsidRDefault="003D1930" w:rsidP="003D1930"/>
    <w:p w14:paraId="7BFB3207" w14:textId="77777777" w:rsidR="003D1930" w:rsidRPr="002519F2" w:rsidRDefault="003D1930" w:rsidP="003D1930">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6EBB21C3" w14:textId="77777777" w:rsidR="003D1930" w:rsidRDefault="003D1930" w:rsidP="003D1930"/>
    <w:p w14:paraId="1C0B3359" w14:textId="77777777" w:rsidR="003D1930" w:rsidRPr="00961034"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2519F2" w14:paraId="32745FD2" w14:textId="77777777" w:rsidTr="004751DA">
        <w:trPr>
          <w:trHeight w:val="284"/>
        </w:trPr>
        <w:tc>
          <w:tcPr>
            <w:tcW w:w="572" w:type="dxa"/>
            <w:tcBorders>
              <w:bottom w:val="single" w:sz="36" w:space="0" w:color="D89598"/>
              <w:right w:val="single" w:sz="36" w:space="0" w:color="D89598"/>
            </w:tcBorders>
            <w:vAlign w:val="center"/>
            <w:hideMark/>
          </w:tcPr>
          <w:p w14:paraId="74BD9A65"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28D91652" w14:textId="77777777" w:rsidR="003D1930" w:rsidRPr="00961034" w:rsidRDefault="003D1930" w:rsidP="004751DA">
            <w:pPr>
              <w:rPr>
                <w:b/>
                <w:color w:val="C00000"/>
              </w:rPr>
            </w:pPr>
            <w:r w:rsidRPr="00961034">
              <w:rPr>
                <w:b/>
                <w:color w:val="C00000"/>
              </w:rPr>
              <w:t xml:space="preserve">Ime in priimek / </w:t>
            </w:r>
          </w:p>
          <w:p w14:paraId="2B3A048F" w14:textId="77777777" w:rsidR="003D1930" w:rsidRPr="00961034" w:rsidRDefault="003D1930" w:rsidP="004751DA">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BCDA156" w14:textId="77777777" w:rsidR="003D1930" w:rsidRPr="00961034" w:rsidRDefault="003D1930" w:rsidP="004751DA">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4AB353B5" w14:textId="77777777" w:rsidR="003D1930" w:rsidRPr="00961034" w:rsidRDefault="003D1930" w:rsidP="004751DA">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5C9F1D25" w14:textId="77777777" w:rsidR="003D1930" w:rsidRPr="00961034" w:rsidRDefault="003D1930" w:rsidP="004751DA">
            <w:pPr>
              <w:rPr>
                <w:b/>
                <w:color w:val="C00000"/>
              </w:rPr>
            </w:pPr>
            <w:r w:rsidRPr="00961034">
              <w:rPr>
                <w:b/>
                <w:color w:val="C00000"/>
              </w:rPr>
              <w:t>EMŠO/</w:t>
            </w:r>
          </w:p>
          <w:p w14:paraId="5F2DFED7" w14:textId="77777777" w:rsidR="003D1930" w:rsidRPr="00961034" w:rsidRDefault="003D1930" w:rsidP="004751DA">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965540" w14:textId="77777777" w:rsidR="003D1930" w:rsidRPr="00961034" w:rsidRDefault="003D1930" w:rsidP="004751DA">
            <w:pPr>
              <w:rPr>
                <w:b/>
                <w:color w:val="C00000"/>
              </w:rPr>
            </w:pPr>
            <w:r w:rsidRPr="00961034">
              <w:rPr>
                <w:b/>
                <w:color w:val="C00000"/>
              </w:rPr>
              <w:t>ID. za DDV.</w:t>
            </w:r>
          </w:p>
          <w:p w14:paraId="5C51353D" w14:textId="77777777" w:rsidR="003D1930" w:rsidRPr="00961034" w:rsidRDefault="003D1930" w:rsidP="004751DA">
            <w:pPr>
              <w:rPr>
                <w:b/>
                <w:color w:val="C00000"/>
              </w:rPr>
            </w:pPr>
            <w:r w:rsidRPr="00961034">
              <w:rPr>
                <w:b/>
                <w:color w:val="C00000"/>
              </w:rPr>
              <w:t>(za pravno os.)</w:t>
            </w:r>
          </w:p>
        </w:tc>
      </w:tr>
      <w:tr w:rsidR="003D1930" w:rsidRPr="002519F2" w14:paraId="55315E3C"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358CD308" w14:textId="77777777" w:rsidR="003D1930" w:rsidRPr="002519F2" w:rsidRDefault="003D1930" w:rsidP="00F74E26">
            <w:pPr>
              <w:numPr>
                <w:ilvl w:val="0"/>
                <w:numId w:val="37"/>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688A8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73ACABD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24967A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519E74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DC978F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015AF22"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1F915D6"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BC79E1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409A3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D3B94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577B1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BF2E3B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2C5630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5AEC56CF"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7CB2A8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82B50A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C258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CA496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D6E7D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084041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9757749"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A6E00A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1B543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7B9EF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98F799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039B2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512A37"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39D0480"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C273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E1360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E240A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FD6EA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2E2EA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1124FA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32CD4B22"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8C8385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4250A3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C04A4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9393CD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DF1AC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864C1D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685B471"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26854E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78DF3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BC3E16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4AA094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33984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7150DE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C6C3E5A"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A0CAD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692E3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C403B3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2DA26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CBCEE7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310CA5"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DC3BD2C"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93D21C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946364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59DDB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3F5BC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55057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BC51D00"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2BEE537"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6C4F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635265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0BFD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718E9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D3F75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0A3EC9F" w14:textId="77777777" w:rsidTr="004751DA">
        <w:trPr>
          <w:trHeight w:val="284"/>
        </w:trPr>
        <w:tc>
          <w:tcPr>
            <w:tcW w:w="572" w:type="dxa"/>
            <w:tcBorders>
              <w:top w:val="single" w:sz="6" w:space="0" w:color="D89598"/>
              <w:right w:val="single" w:sz="36" w:space="0" w:color="D89598"/>
            </w:tcBorders>
            <w:vAlign w:val="center"/>
          </w:tcPr>
          <w:p w14:paraId="73F652A7"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right w:val="single" w:sz="6" w:space="0" w:color="auto"/>
            </w:tcBorders>
          </w:tcPr>
          <w:p w14:paraId="4BCDBFB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F408A7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A0C35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1769D4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5E7D86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BB94076" w14:textId="77777777" w:rsidR="003D1930" w:rsidRDefault="003D1930" w:rsidP="003D1930">
      <w:pPr>
        <w:ind w:left="360"/>
        <w:rPr>
          <w:b/>
        </w:rPr>
      </w:pPr>
    </w:p>
    <w:p w14:paraId="0CEAF19F" w14:textId="77777777" w:rsidR="003D1930" w:rsidRPr="00852319" w:rsidRDefault="003D1930" w:rsidP="003D1930">
      <w:pPr>
        <w:pStyle w:val="Brezrazmikov"/>
      </w:pPr>
    </w:p>
    <w:p w14:paraId="2C4412E4" w14:textId="77777777" w:rsidR="003D1930" w:rsidRPr="004C0BE5" w:rsidRDefault="003D1930" w:rsidP="00F74E26">
      <w:pPr>
        <w:pStyle w:val="Odstavekseznama"/>
        <w:numPr>
          <w:ilvl w:val="0"/>
          <w:numId w:val="35"/>
        </w:numPr>
        <w:ind w:left="426" w:hanging="284"/>
        <w:rPr>
          <w:b/>
        </w:rPr>
      </w:pPr>
      <w:r w:rsidRPr="004C0BE5">
        <w:rPr>
          <w:b/>
        </w:rPr>
        <w:t xml:space="preserve">Podatki o družbah, za katere se po določbah zakona, ki ureja gospodarske družbe, šteje, da </w:t>
      </w:r>
    </w:p>
    <w:p w14:paraId="4A957C29" w14:textId="77777777" w:rsidR="003D1930" w:rsidRPr="002519F2" w:rsidRDefault="003D1930" w:rsidP="003D1930">
      <w:pPr>
        <w:ind w:left="360"/>
        <w:rPr>
          <w:b/>
        </w:rPr>
      </w:pPr>
      <w:r w:rsidRPr="002519F2">
        <w:rPr>
          <w:b/>
        </w:rPr>
        <w:lastRenderedPageBreak/>
        <w:t>so povezane družbe s ponudnikom</w:t>
      </w:r>
    </w:p>
    <w:p w14:paraId="63C907BC" w14:textId="77777777" w:rsidR="003D1930" w:rsidRPr="002519F2" w:rsidRDefault="003D1930" w:rsidP="003D1930"/>
    <w:p w14:paraId="323AA525" w14:textId="77777777" w:rsidR="003D1930" w:rsidRPr="002519F2" w:rsidRDefault="003D1930" w:rsidP="003D1930">
      <w:r w:rsidRPr="002519F2">
        <w:t>Spodaj podpisani zastopnik izjavljam, da so skladno z določbami zakona, ki ureja gospodarske družbe, povezane družbe z zgoraj navedenim ponudnikom, naslednji gospodarski subjekti:</w:t>
      </w:r>
    </w:p>
    <w:p w14:paraId="0EDE3ADC" w14:textId="77777777" w:rsidR="003D1930" w:rsidRDefault="003D1930" w:rsidP="003D1930"/>
    <w:p w14:paraId="7E84C928" w14:textId="77777777" w:rsidR="003D1930" w:rsidRPr="004C0BE5"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2519F2" w14:paraId="798FEA7F" w14:textId="77777777" w:rsidTr="004751DA">
        <w:trPr>
          <w:trHeight w:val="284"/>
        </w:trPr>
        <w:tc>
          <w:tcPr>
            <w:tcW w:w="572" w:type="dxa"/>
            <w:tcBorders>
              <w:bottom w:val="single" w:sz="36" w:space="0" w:color="D89598"/>
              <w:right w:val="single" w:sz="36" w:space="0" w:color="D89598"/>
            </w:tcBorders>
            <w:vAlign w:val="center"/>
            <w:hideMark/>
          </w:tcPr>
          <w:p w14:paraId="47260F6C"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A2A80DF" w14:textId="77777777" w:rsidR="003D1930" w:rsidRPr="00961034" w:rsidRDefault="003D1930" w:rsidP="004751DA">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6B9EAE4C" w14:textId="77777777" w:rsidR="003D1930" w:rsidRPr="00961034" w:rsidRDefault="003D1930" w:rsidP="004751DA">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419177CB" w14:textId="77777777" w:rsidR="003D1930" w:rsidRPr="00961034" w:rsidRDefault="003D1930" w:rsidP="004751DA">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04AD8D07" w14:textId="77777777" w:rsidR="003D1930" w:rsidRPr="00961034" w:rsidRDefault="003D1930" w:rsidP="004751DA">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07F6B3" w14:textId="77777777" w:rsidR="003D1930" w:rsidRPr="00961034" w:rsidRDefault="003D1930" w:rsidP="004751DA">
            <w:pPr>
              <w:rPr>
                <w:b/>
                <w:color w:val="C00000"/>
              </w:rPr>
            </w:pPr>
            <w:r w:rsidRPr="00961034">
              <w:rPr>
                <w:b/>
                <w:color w:val="C00000"/>
              </w:rPr>
              <w:t>ID. za DDV.</w:t>
            </w:r>
          </w:p>
        </w:tc>
      </w:tr>
      <w:tr w:rsidR="003D1930" w:rsidRPr="002519F2" w14:paraId="300CEB0E"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2123F031" w14:textId="77777777" w:rsidR="003D1930" w:rsidRPr="004C0BE5" w:rsidRDefault="003D1930" w:rsidP="00F74E26">
            <w:pPr>
              <w:numPr>
                <w:ilvl w:val="0"/>
                <w:numId w:val="36"/>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7AC24A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0AB34A1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B2DE47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A285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57D8B7B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0423E8"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AA2506C"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FF4455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1593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C078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EB8C9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7D3FC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DBCC3B"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DE27618"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3D91F0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B88451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CFF66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2D705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83C85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D04FBE7"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5F36F01D"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9A66BF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088BD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8ED9C4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E90416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2AEE4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3D5962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340B764"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8558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8568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1204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3B953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3D7AB5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ADAEE3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3ED4230"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010E8E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3C2D77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D1580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2C112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9A55D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BDD1CDC"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BF0C1A4"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4183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259C8B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75582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C414A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E5848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FF5202A"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2CA8EE2D"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C60E6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23B8B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9725E3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95F3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A9DB9F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715E2D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9DFAB79"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20DF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39F4B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2F77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5118E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DA467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5D30003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DAD0BC1"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2A8D2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1983F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C0F4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83787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7B105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E991B97" w14:textId="77777777" w:rsidTr="004751DA">
        <w:trPr>
          <w:trHeight w:val="284"/>
        </w:trPr>
        <w:tc>
          <w:tcPr>
            <w:tcW w:w="572" w:type="dxa"/>
            <w:tcBorders>
              <w:top w:val="single" w:sz="6" w:space="0" w:color="D89598"/>
              <w:right w:val="single" w:sz="36" w:space="0" w:color="D89598"/>
            </w:tcBorders>
            <w:vAlign w:val="center"/>
            <w:hideMark/>
          </w:tcPr>
          <w:p w14:paraId="15861F92"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right w:val="single" w:sz="6" w:space="0" w:color="auto"/>
            </w:tcBorders>
          </w:tcPr>
          <w:p w14:paraId="5575DDB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25C849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FC78C7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56392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7E531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2C460B2" w14:textId="77777777" w:rsidR="003D1930" w:rsidRPr="002519F2" w:rsidRDefault="003D1930" w:rsidP="003D1930"/>
    <w:p w14:paraId="52BE7BC8" w14:textId="77777777" w:rsidR="003D1930" w:rsidRPr="002519F2" w:rsidRDefault="003D1930" w:rsidP="003D1930">
      <w:r w:rsidRPr="002519F2">
        <w:t>Izjavljam, da sem kot fizične osebe - udeležence v lastništvu ponudnika navedel:</w:t>
      </w:r>
    </w:p>
    <w:p w14:paraId="709F8FCE" w14:textId="77777777" w:rsidR="003D1930" w:rsidRPr="002519F2" w:rsidRDefault="003D1930" w:rsidP="003D1930">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2519F2" w:rsidRDefault="003D1930" w:rsidP="003D1930">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2519F2" w:rsidRDefault="003D1930" w:rsidP="003D1930"/>
    <w:p w14:paraId="4C15B1AE" w14:textId="77777777" w:rsidR="003D1930" w:rsidRPr="002519F2" w:rsidRDefault="003D1930" w:rsidP="003D1930">
      <w:r w:rsidRPr="002519F2">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2519F2" w:rsidRDefault="003D1930" w:rsidP="003D1930">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2519F2" w:rsidRDefault="003D1930" w:rsidP="003D1930"/>
    <w:p w14:paraId="1AB512AC" w14:textId="77777777" w:rsidR="003D1930" w:rsidRPr="002519F2" w:rsidRDefault="003D1930" w:rsidP="003D1930"/>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2519F2" w14:paraId="715A8665" w14:textId="77777777" w:rsidTr="004751DA">
        <w:trPr>
          <w:jc w:val="center"/>
        </w:trPr>
        <w:tc>
          <w:tcPr>
            <w:tcW w:w="2976" w:type="dxa"/>
            <w:hideMark/>
          </w:tcPr>
          <w:p w14:paraId="2F9A04C9" w14:textId="77777777" w:rsidR="003D1930" w:rsidRPr="002519F2" w:rsidRDefault="003D1930" w:rsidP="004751DA">
            <w:r w:rsidRPr="002519F2">
              <w:t>Kraj in datum:</w:t>
            </w:r>
          </w:p>
          <w:p w14:paraId="42B6649E" w14:textId="77777777" w:rsidR="003D1930" w:rsidRPr="002519F2" w:rsidRDefault="003D1930" w:rsidP="004751DA">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A3ED3D1" w14:textId="77777777" w:rsidR="003D1930" w:rsidRPr="002519F2" w:rsidRDefault="003D1930" w:rsidP="004751DA"/>
          <w:p w14:paraId="0750F1A4" w14:textId="77777777" w:rsidR="003D1930" w:rsidRPr="002519F2" w:rsidRDefault="003D1930" w:rsidP="004751DA"/>
        </w:tc>
        <w:tc>
          <w:tcPr>
            <w:tcW w:w="2694" w:type="dxa"/>
            <w:hideMark/>
          </w:tcPr>
          <w:p w14:paraId="4752C598" w14:textId="77777777" w:rsidR="003D1930" w:rsidRPr="002519F2" w:rsidRDefault="003D1930" w:rsidP="004751DA">
            <w:r w:rsidRPr="002519F2">
              <w:t xml:space="preserve">     Žig:</w:t>
            </w:r>
          </w:p>
          <w:p w14:paraId="4D7327B8" w14:textId="77777777" w:rsidR="003D1930" w:rsidRPr="002519F2" w:rsidRDefault="003D1930" w:rsidP="004751DA"/>
        </w:tc>
        <w:tc>
          <w:tcPr>
            <w:tcW w:w="3258" w:type="dxa"/>
            <w:tcBorders>
              <w:bottom w:val="single" w:sz="4" w:space="0" w:color="auto"/>
            </w:tcBorders>
            <w:hideMark/>
          </w:tcPr>
          <w:p w14:paraId="55C78CF8" w14:textId="77777777" w:rsidR="003D1930" w:rsidRPr="002519F2" w:rsidRDefault="003D1930" w:rsidP="004751DA">
            <w:r w:rsidRPr="002519F2">
              <w:t>Ime in priimek odgovorne osebe:</w:t>
            </w:r>
          </w:p>
          <w:p w14:paraId="6377D8BD" w14:textId="77777777" w:rsidR="003D1930" w:rsidRPr="002519F2" w:rsidRDefault="003D1930" w:rsidP="004751DA">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7C2B1EA" w14:textId="77777777" w:rsidR="003D1930" w:rsidRPr="002519F2" w:rsidRDefault="003D1930" w:rsidP="004751DA"/>
          <w:p w14:paraId="53301D06" w14:textId="77777777" w:rsidR="003D1930" w:rsidRPr="002519F2" w:rsidRDefault="003D1930" w:rsidP="004751DA"/>
          <w:p w14:paraId="77D63FCD" w14:textId="77777777" w:rsidR="003D1930" w:rsidRPr="002519F2" w:rsidRDefault="003D1930" w:rsidP="004751DA"/>
        </w:tc>
      </w:tr>
      <w:tr w:rsidR="003D1930" w:rsidRPr="002519F2" w14:paraId="3B33CF63" w14:textId="77777777" w:rsidTr="004751DA">
        <w:trPr>
          <w:jc w:val="center"/>
        </w:trPr>
        <w:tc>
          <w:tcPr>
            <w:tcW w:w="2976" w:type="dxa"/>
          </w:tcPr>
          <w:p w14:paraId="38E2B253" w14:textId="77777777" w:rsidR="003D1930" w:rsidRPr="002519F2" w:rsidRDefault="003D1930" w:rsidP="004751DA"/>
        </w:tc>
        <w:tc>
          <w:tcPr>
            <w:tcW w:w="2694" w:type="dxa"/>
          </w:tcPr>
          <w:p w14:paraId="6BDFE7B3" w14:textId="77777777" w:rsidR="003D1930" w:rsidRPr="002519F2" w:rsidRDefault="003D1930" w:rsidP="004751DA"/>
        </w:tc>
        <w:tc>
          <w:tcPr>
            <w:tcW w:w="3258" w:type="dxa"/>
            <w:tcBorders>
              <w:top w:val="single" w:sz="4" w:space="0" w:color="auto"/>
            </w:tcBorders>
          </w:tcPr>
          <w:p w14:paraId="07C8BE29" w14:textId="77777777" w:rsidR="003D1930" w:rsidRPr="002519F2" w:rsidRDefault="003D1930" w:rsidP="004751DA">
            <w:pPr>
              <w:rPr>
                <w:bCs/>
                <w:iCs/>
              </w:rPr>
            </w:pPr>
            <w:r w:rsidRPr="002519F2">
              <w:rPr>
                <w:bCs/>
                <w:iCs/>
              </w:rPr>
              <w:t>(podpis odgovorne osebe)</w:t>
            </w:r>
          </w:p>
        </w:tc>
      </w:tr>
    </w:tbl>
    <w:p w14:paraId="4DA7CE0C" w14:textId="77777777" w:rsidR="003D1930" w:rsidRPr="00383294" w:rsidRDefault="003D1930" w:rsidP="003D1930">
      <w:pPr>
        <w:spacing w:line="240" w:lineRule="auto"/>
        <w:jc w:val="left"/>
        <w:rPr>
          <w:rFonts w:eastAsia="Calibri"/>
        </w:rPr>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A31E078" w14:textId="4D84C7A9" w:rsidR="006F7005" w:rsidRPr="001D04A1" w:rsidRDefault="006F7005" w:rsidP="006F7005">
      <w:pPr>
        <w:pStyle w:val="Naslovobrazci"/>
      </w:pPr>
      <w:bookmarkStart w:id="98" w:name="_Toc204850687"/>
      <w:bookmarkStart w:id="99" w:name="_Toc208994470"/>
      <w:r w:rsidRPr="000932A5">
        <w:lastRenderedPageBreak/>
        <w:t xml:space="preserve">OBR </w:t>
      </w:r>
      <w:r w:rsidR="0089569E" w:rsidRPr="000932A5">
        <w:t>1</w:t>
      </w:r>
      <w:r w:rsidR="006A5CE0">
        <w:t>1</w:t>
      </w:r>
      <w:r w:rsidRPr="000932A5">
        <w:t>.1</w:t>
      </w:r>
      <w:bookmarkEnd w:id="93"/>
      <w:bookmarkEnd w:id="94"/>
      <w:bookmarkEnd w:id="98"/>
      <w:bookmarkEnd w:id="99"/>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100" w:name="_Toc171341652"/>
      <w:bookmarkStart w:id="101" w:name="_Toc190260959"/>
      <w:bookmarkStart w:id="102" w:name="_Toc202507950"/>
      <w:bookmarkStart w:id="103" w:name="_Toc208994471"/>
      <w:bookmarkStart w:id="104" w:name="_Hlk202419906"/>
      <w:r w:rsidRPr="00F255BA">
        <w:rPr>
          <w:szCs w:val="28"/>
        </w:rPr>
        <w:t>VZOREC – OBRAZEC ZAVAROVANJA ZA DOBRO IZVEDBO POGODBENIH OBVEZNOSTI</w:t>
      </w:r>
      <w:bookmarkEnd w:id="100"/>
      <w:bookmarkEnd w:id="101"/>
      <w:bookmarkEnd w:id="102"/>
      <w:bookmarkEnd w:id="103"/>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105" w:name="_Toc171341653"/>
      <w:bookmarkStart w:id="106" w:name="_Toc190260960"/>
      <w:bookmarkStart w:id="107" w:name="_Toc202507951"/>
      <w:bookmarkStart w:id="108" w:name="_Toc204850689"/>
      <w:bookmarkStart w:id="109" w:name="_Toc208994472"/>
      <w:bookmarkStart w:id="110" w:name="_Hlk171241336"/>
      <w:r w:rsidRPr="007546DF">
        <w:rPr>
          <w:rFonts w:eastAsia="Times New Roman"/>
          <w:sz w:val="20"/>
          <w:szCs w:val="20"/>
        </w:rPr>
        <w:t>GARANCIJA ZA DOBRO IZVEDBO POGODBENIH OBVEZNOSTI</w:t>
      </w:r>
      <w:bookmarkEnd w:id="105"/>
      <w:bookmarkEnd w:id="106"/>
      <w:bookmarkEnd w:id="107"/>
      <w:bookmarkEnd w:id="108"/>
      <w:bookmarkEnd w:id="109"/>
    </w:p>
    <w:bookmarkEnd w:id="104"/>
    <w:bookmarkEnd w:id="110"/>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Za:       Univerza v Ljubljani, </w:t>
      </w:r>
      <w:r>
        <w:rPr>
          <w:rFonts w:eastAsia="Times New Roman"/>
        </w:rPr>
        <w:t>Medicinska fakulteta</w:t>
      </w:r>
      <w:r w:rsidRPr="00826D65">
        <w:rPr>
          <w:rFonts w:eastAsia="Times New Roman"/>
        </w:rPr>
        <w:t xml:space="preserve">, </w:t>
      </w:r>
      <w:r>
        <w:rPr>
          <w:rFonts w:eastAsia="Times New Roman"/>
        </w:rPr>
        <w:t xml:space="preserve">Vrazov trg 002, </w:t>
      </w:r>
      <w:r w:rsidRPr="00826D65">
        <w:rPr>
          <w:rFonts w:eastAsia="Times New Roman"/>
        </w:rPr>
        <w:t>1000 Ljubljana</w:t>
      </w:r>
    </w:p>
    <w:p w14:paraId="477111D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rPr>
        <w:t xml:space="preserve">Datum: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naročnika javnega naročila)</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27891CC4"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 xml:space="preserve">(vpiše se številko in datum pogodbe o izvedbi javnega naročila, sklenjene na podlagi postopka z oznako </w:t>
      </w:r>
      <w:r w:rsidR="005A49C5">
        <w:rPr>
          <w:rFonts w:eastAsia="Times New Roman"/>
          <w:i/>
        </w:rPr>
        <w:t>401-32/2025</w:t>
      </w:r>
      <w:r w:rsidRPr="00826D65">
        <w:rPr>
          <w:rFonts w:eastAsia="Times New Roman"/>
          <w:i/>
        </w:rPr>
        <w:t>)</w:t>
      </w:r>
      <w:r w:rsidRPr="00826D65">
        <w:rPr>
          <w:rFonts w:eastAsia="Times New Roman"/>
        </w:rPr>
        <w:t xml:space="preserve"> za </w:t>
      </w:r>
      <w:bookmarkStart w:id="111" w:name="_Hlk204867367"/>
      <w:r w:rsidR="005A49C5">
        <w:rPr>
          <w:b/>
          <w:bCs/>
          <w:noProof/>
          <w:lang w:eastAsia="sl-SI"/>
        </w:rPr>
        <w:t>Nadgradnja programske opreme za avtomatizirano bakteriološko linijo TLA Kiestra</w:t>
      </w:r>
      <w:r w:rsidR="004E06D3" w:rsidRPr="00826D65">
        <w:rPr>
          <w:rFonts w:eastAsia="Times New Roman"/>
          <w:iCs/>
        </w:rPr>
        <w:t xml:space="preserve"> </w:t>
      </w:r>
      <w:bookmarkEnd w:id="111"/>
      <w:r w:rsidRPr="00826D65">
        <w:rPr>
          <w:rFonts w:eastAsia="Times New Roman"/>
          <w:iCs/>
        </w:rPr>
        <w:t>v vrednosti</w:t>
      </w:r>
      <w:r w:rsidRPr="00826D65">
        <w:rPr>
          <w:rFonts w:eastAsia="Times New Roman"/>
          <w:b/>
          <w:bCs/>
          <w:iCs/>
        </w:rPr>
        <w:t xml:space="preserve"> </w:t>
      </w:r>
      <w:r w:rsidRPr="00826D65">
        <w:rPr>
          <w:rFonts w:eastAsia="Times New Roman"/>
          <w:b/>
        </w:rPr>
        <w:t xml:space="preserve"> …………. EUR (z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lastRenderedPageBreak/>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t>Morebitne spore v zvezi s tem zavarovanjem rešuje stvarno pristojno sodišče v Ljubljani po slovenskem pravu.</w:t>
      </w:r>
    </w:p>
    <w:p w14:paraId="5154F3A8" w14:textId="77777777" w:rsidR="00A64784" w:rsidRPr="00826D65"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52F355ED" w14:textId="77777777" w:rsidR="00A64784" w:rsidRDefault="00A64784" w:rsidP="006F7005">
      <w:pPr>
        <w:pStyle w:val="Brezrazmikov"/>
        <w:rPr>
          <w:lang w:eastAsia="sl-SI"/>
        </w:rPr>
      </w:pPr>
    </w:p>
    <w:p w14:paraId="5B598F1E" w14:textId="77777777" w:rsidR="00A64784" w:rsidRDefault="00A64784" w:rsidP="006F7005">
      <w:pPr>
        <w:pStyle w:val="Brezrazmikov"/>
        <w:rPr>
          <w:lang w:eastAsia="sl-SI"/>
        </w:rPr>
      </w:pPr>
    </w:p>
    <w:p w14:paraId="0D9555E3" w14:textId="77777777" w:rsidR="00A64784" w:rsidRDefault="00A64784" w:rsidP="006F7005">
      <w:pPr>
        <w:pStyle w:val="Brezrazmikov"/>
        <w:rPr>
          <w:lang w:eastAsia="sl-SI"/>
        </w:rPr>
      </w:pPr>
    </w:p>
    <w:p w14:paraId="3E45F361" w14:textId="77777777" w:rsidR="00A64784" w:rsidRDefault="00A64784" w:rsidP="006F7005">
      <w:pPr>
        <w:pStyle w:val="Brezrazmikov"/>
        <w:rPr>
          <w:lang w:eastAsia="sl-SI"/>
        </w:rPr>
      </w:pPr>
    </w:p>
    <w:p w14:paraId="5B860D3F" w14:textId="77777777" w:rsidR="00A64784" w:rsidRDefault="00A64784" w:rsidP="006F7005">
      <w:pPr>
        <w:pStyle w:val="Brezrazmikov"/>
        <w:rPr>
          <w:lang w:eastAsia="sl-SI"/>
        </w:rPr>
      </w:pPr>
    </w:p>
    <w:p w14:paraId="4997F6EA" w14:textId="77777777" w:rsidR="00A64784" w:rsidRDefault="00A64784" w:rsidP="006F7005">
      <w:pPr>
        <w:pStyle w:val="Brezrazmikov"/>
        <w:rPr>
          <w:lang w:eastAsia="sl-SI"/>
        </w:rPr>
      </w:pPr>
    </w:p>
    <w:p w14:paraId="18E99968" w14:textId="77777777" w:rsidR="00A64784" w:rsidRDefault="00A64784" w:rsidP="006F7005">
      <w:pPr>
        <w:pStyle w:val="Brezrazmikov"/>
        <w:rPr>
          <w:lang w:eastAsia="sl-SI"/>
        </w:rPr>
      </w:pPr>
    </w:p>
    <w:p w14:paraId="557A05A9" w14:textId="77777777" w:rsidR="00A64784" w:rsidRDefault="00A64784" w:rsidP="006F7005">
      <w:pPr>
        <w:pStyle w:val="Brezrazmikov"/>
        <w:rPr>
          <w:lang w:eastAsia="sl-SI"/>
        </w:rPr>
      </w:pPr>
    </w:p>
    <w:p w14:paraId="144E655D" w14:textId="77777777" w:rsidR="00A64784" w:rsidRDefault="00A64784" w:rsidP="006F7005">
      <w:pPr>
        <w:pStyle w:val="Brezrazmikov"/>
        <w:rPr>
          <w:lang w:eastAsia="sl-SI"/>
        </w:rPr>
      </w:pPr>
    </w:p>
    <w:p w14:paraId="153C9E34" w14:textId="77777777" w:rsidR="00A64784" w:rsidRDefault="00A64784" w:rsidP="006F7005">
      <w:pPr>
        <w:pStyle w:val="Brezrazmikov"/>
        <w:rPr>
          <w:lang w:eastAsia="sl-SI"/>
        </w:rPr>
      </w:pPr>
    </w:p>
    <w:p w14:paraId="3E2C03C7" w14:textId="77777777" w:rsidR="00F35028" w:rsidRDefault="00F35028" w:rsidP="006F7005">
      <w:pPr>
        <w:pStyle w:val="Brezrazmikov"/>
        <w:rPr>
          <w:lang w:eastAsia="sl-SI"/>
        </w:rPr>
      </w:pPr>
    </w:p>
    <w:p w14:paraId="4E479BBF" w14:textId="77777777" w:rsidR="00A64784" w:rsidRDefault="00A64784" w:rsidP="006F7005">
      <w:pPr>
        <w:pStyle w:val="Brezrazmikov"/>
        <w:rPr>
          <w:lang w:eastAsia="sl-SI"/>
        </w:rPr>
      </w:pPr>
    </w:p>
    <w:p w14:paraId="1BC3D3BA" w14:textId="77777777" w:rsidR="00A64784" w:rsidRDefault="00A64784" w:rsidP="006F7005">
      <w:pPr>
        <w:pStyle w:val="Brezrazmikov"/>
        <w:rPr>
          <w:lang w:eastAsia="sl-SI"/>
        </w:rPr>
      </w:pPr>
    </w:p>
    <w:p w14:paraId="4A6238D3" w14:textId="77777777" w:rsidR="00A64784" w:rsidRDefault="00A64784" w:rsidP="006F7005">
      <w:pPr>
        <w:pStyle w:val="Brezrazmikov"/>
        <w:rPr>
          <w:lang w:eastAsia="sl-SI"/>
        </w:rPr>
      </w:pPr>
    </w:p>
    <w:p w14:paraId="483C700C" w14:textId="77777777" w:rsidR="00A64784" w:rsidRDefault="00A64784" w:rsidP="006F7005">
      <w:pPr>
        <w:pStyle w:val="Brezrazmikov"/>
        <w:rPr>
          <w:lang w:eastAsia="sl-SI"/>
        </w:rPr>
      </w:pPr>
    </w:p>
    <w:p w14:paraId="0176BC7B" w14:textId="77777777" w:rsidR="00A64784" w:rsidRDefault="00A64784" w:rsidP="006F7005">
      <w:pPr>
        <w:pStyle w:val="Brezrazmikov"/>
        <w:rPr>
          <w:lang w:eastAsia="sl-SI"/>
        </w:rPr>
      </w:pPr>
    </w:p>
    <w:p w14:paraId="26AAB59F" w14:textId="77777777" w:rsidR="00A64784" w:rsidRDefault="00A64784" w:rsidP="006F7005">
      <w:pPr>
        <w:pStyle w:val="Brezrazmikov"/>
        <w:rPr>
          <w:lang w:eastAsia="sl-SI"/>
        </w:rPr>
      </w:pPr>
    </w:p>
    <w:p w14:paraId="2457711E" w14:textId="77777777" w:rsidR="006F7005" w:rsidRPr="006E6E7A" w:rsidRDefault="006F7005" w:rsidP="006F7005">
      <w:pPr>
        <w:pStyle w:val="Brezrazmikov"/>
        <w:rPr>
          <w:lang w:eastAsia="sl-SI"/>
        </w:rPr>
      </w:pPr>
    </w:p>
    <w:p w14:paraId="499B5A7F" w14:textId="0BE73032" w:rsidR="006F7005" w:rsidRPr="001D04A1" w:rsidRDefault="006F7005" w:rsidP="006F7005">
      <w:pPr>
        <w:pStyle w:val="Naslovobrazci"/>
      </w:pPr>
      <w:bookmarkStart w:id="112" w:name="_Toc171341654"/>
      <w:bookmarkStart w:id="113" w:name="_Toc194052362"/>
      <w:bookmarkStart w:id="114" w:name="_Toc204850690"/>
      <w:bookmarkStart w:id="115" w:name="_Toc208994473"/>
      <w:r w:rsidRPr="000932A5">
        <w:lastRenderedPageBreak/>
        <w:t xml:space="preserve">OBR </w:t>
      </w:r>
      <w:r w:rsidR="0089569E" w:rsidRPr="000932A5">
        <w:t>1</w:t>
      </w:r>
      <w:r w:rsidR="006A5CE0">
        <w:t>1</w:t>
      </w:r>
      <w:r w:rsidRPr="000932A5">
        <w:t>.2</w:t>
      </w:r>
      <w:bookmarkEnd w:id="112"/>
      <w:bookmarkEnd w:id="113"/>
      <w:bookmarkEnd w:id="114"/>
      <w:bookmarkEnd w:id="115"/>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116" w:name="_Toc171341655"/>
      <w:bookmarkStart w:id="117" w:name="_Toc208994474"/>
      <w:r w:rsidRPr="006E6E7A">
        <w:rPr>
          <w:lang w:eastAsia="sl-SI"/>
        </w:rPr>
        <w:t>VZOREC – OBRAZEC ZAVAROVANJA ZA DOBRO IZVEDBO POGODBENIH OBVEZNOSTI</w:t>
      </w:r>
      <w:bookmarkEnd w:id="116"/>
      <w:bookmarkEnd w:id="117"/>
    </w:p>
    <w:p w14:paraId="75C1E1E0" w14:textId="77777777" w:rsidR="006F7005" w:rsidRPr="00D87F32" w:rsidRDefault="006F7005" w:rsidP="006F7005">
      <w:pPr>
        <w:pStyle w:val="Naslovobrazci"/>
      </w:pPr>
      <w:bookmarkStart w:id="118" w:name="_Toc171341656"/>
      <w:bookmarkStart w:id="119" w:name="_Toc204850692"/>
      <w:bookmarkStart w:id="120" w:name="_Toc208994475"/>
      <w:r w:rsidRPr="00D87F32">
        <w:t>MENIČNA IZJAVA S POOBLASTILOM ZA IZPOLNITEV MENICE ZA DOBRO IZVEDBO POGODBENIH OBVEZNOSTI</w:t>
      </w:r>
      <w:bookmarkEnd w:id="118"/>
      <w:bookmarkEnd w:id="119"/>
      <w:bookmarkEnd w:id="120"/>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121"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21"/>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0C3D21A" w14:textId="5622BCEC" w:rsidR="006F7005" w:rsidRPr="00E10CC3" w:rsidRDefault="006F7005" w:rsidP="00EA18A3">
      <w:pPr>
        <w:spacing w:after="160" w:line="276" w:lineRule="auto"/>
        <w:rPr>
          <w:rFonts w:eastAsia="Times New Roman"/>
          <w:b/>
          <w:bCs/>
          <w:lang w:eastAsia="sl-SI"/>
        </w:rPr>
      </w:pPr>
      <w:r w:rsidRPr="006E6E7A">
        <w:t>na podlagi dogovorjenih obveznosti določenih v pogodbi št.</w:t>
      </w:r>
      <w:r w:rsidR="008F4724" w:rsidRPr="008F4724">
        <w:rPr>
          <w:bCs/>
          <w:iCs/>
        </w:rPr>
        <w:t xml:space="preserve">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008F4724">
        <w:rPr>
          <w:bCs/>
          <w:iCs/>
        </w:rPr>
        <w:t>,</w:t>
      </w:r>
      <w:r w:rsidR="008F4724">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rsidR="001840AA">
        <w:t>»</w:t>
      </w:r>
      <w:r w:rsidR="005A49C5">
        <w:rPr>
          <w:b/>
          <w:bCs/>
          <w:noProof/>
          <w:lang w:eastAsia="sl-SI"/>
        </w:rPr>
        <w:t>Nadgradnja programske opreme za avtomatizirano bakteriološko linijo TLA Kiestra</w:t>
      </w:r>
      <w:r w:rsidR="001840AA">
        <w:rPr>
          <w:rFonts w:eastAsia="Times New Roman"/>
          <w:b/>
          <w:bCs/>
          <w:lang w:eastAsia="sl-SI"/>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6E6E7A">
        <w:rPr>
          <w:rFonts w:eastAsia="Calibri"/>
        </w:rPr>
        <w:tab/>
      </w:r>
    </w:p>
    <w:p w14:paraId="03601354" w14:textId="27856662" w:rsidR="006F7005" w:rsidRPr="006E6E7A" w:rsidRDefault="005A73D5" w:rsidP="00EA18A3">
      <w:pPr>
        <w:spacing w:line="240" w:lineRule="auto"/>
        <w:rPr>
          <w:rFonts w:eastAsia="Calibri"/>
        </w:rPr>
      </w:pPr>
      <w:proofErr w:type="spellStart"/>
      <w:r>
        <w:rPr>
          <w:rFonts w:eastAsia="Calibri"/>
        </w:rPr>
        <w:t>Poblaščenec</w:t>
      </w:r>
      <w:proofErr w:type="spellEnd"/>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015A8DA"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173E8D">
            <w:pPr>
              <w:numPr>
                <w:ilvl w:val="0"/>
                <w:numId w:val="21"/>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173E8D">
            <w:pPr>
              <w:numPr>
                <w:ilvl w:val="0"/>
                <w:numId w:val="21"/>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173E8D">
      <w:pPr>
        <w:numPr>
          <w:ilvl w:val="0"/>
          <w:numId w:val="21"/>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173E8D">
      <w:pPr>
        <w:numPr>
          <w:ilvl w:val="0"/>
          <w:numId w:val="21"/>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Veljavnost pooblastila za izpolnitev bianco menice: do izteka pogodbene obveznosti.</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A41660">
          <w:headerReference w:type="default" r:id="rId18"/>
          <w:footerReference w:type="default" r:id="rId19"/>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730FC934" w14:textId="48F4F3E5" w:rsidR="006F7005" w:rsidRPr="006B0458" w:rsidRDefault="006F7005" w:rsidP="006F7005">
      <w:pPr>
        <w:pStyle w:val="Naslovobrazci"/>
        <w:rPr>
          <w:rStyle w:val="Naslovknjige"/>
          <w:b/>
          <w:bCs w:val="0"/>
          <w:i w:val="0"/>
          <w:iCs w:val="0"/>
          <w:spacing w:val="0"/>
        </w:rPr>
      </w:pPr>
      <w:bookmarkStart w:id="122" w:name="_Toc171341657"/>
      <w:bookmarkStart w:id="123" w:name="_Toc194052365"/>
      <w:bookmarkStart w:id="124" w:name="_Toc204850693"/>
      <w:bookmarkStart w:id="125" w:name="_Toc208994476"/>
      <w:r w:rsidRPr="006B0458">
        <w:rPr>
          <w:rStyle w:val="Naslovknjige"/>
          <w:b/>
          <w:bCs w:val="0"/>
          <w:i w:val="0"/>
          <w:iCs w:val="0"/>
          <w:spacing w:val="0"/>
        </w:rPr>
        <w:lastRenderedPageBreak/>
        <w:t>OBR 1</w:t>
      </w:r>
      <w:r w:rsidR="006A5CE0">
        <w:rPr>
          <w:rStyle w:val="Naslovknjige"/>
          <w:b/>
          <w:bCs w:val="0"/>
          <w:i w:val="0"/>
          <w:iCs w:val="0"/>
          <w:spacing w:val="0"/>
        </w:rPr>
        <w:t>2</w:t>
      </w:r>
      <w:r w:rsidRPr="006B0458">
        <w:rPr>
          <w:rStyle w:val="Naslovknjige"/>
          <w:b/>
          <w:bCs w:val="0"/>
          <w:i w:val="0"/>
          <w:iCs w:val="0"/>
          <w:spacing w:val="0"/>
        </w:rPr>
        <w:t>.1</w:t>
      </w:r>
      <w:bookmarkEnd w:id="122"/>
      <w:bookmarkEnd w:id="123"/>
      <w:bookmarkEnd w:id="124"/>
      <w:bookmarkEnd w:id="125"/>
    </w:p>
    <w:p w14:paraId="3FA6C514" w14:textId="77777777" w:rsidR="006F7005" w:rsidRPr="002F6C54" w:rsidRDefault="006F7005" w:rsidP="006F7005">
      <w:pPr>
        <w:pStyle w:val="Naslovobrazci"/>
        <w:rPr>
          <w:highlight w:val="red"/>
          <w:lang w:eastAsia="sl-SI"/>
        </w:rPr>
      </w:pPr>
    </w:p>
    <w:p w14:paraId="7BE36D66" w14:textId="77777777" w:rsidR="006F7005" w:rsidRPr="003C1FC5" w:rsidRDefault="006F7005" w:rsidP="006F7005">
      <w:pPr>
        <w:pStyle w:val="Naslovobrazci"/>
      </w:pPr>
      <w:bookmarkStart w:id="126" w:name="_Toc171341658"/>
      <w:bookmarkStart w:id="127" w:name="_Toc208994477"/>
      <w:r w:rsidRPr="003C1FC5">
        <w:t>VZOREC - OBRAZEC  ZAVAROVANJA ZA ODPRAVO NAPAK V GARANCIJSKEM ROKU</w:t>
      </w:r>
      <w:bookmarkEnd w:id="126"/>
      <w:bookmarkEnd w:id="127"/>
    </w:p>
    <w:p w14:paraId="5EE8D9CA" w14:textId="77777777" w:rsidR="006F7005" w:rsidRPr="003C1FC5" w:rsidRDefault="006F7005" w:rsidP="006F7005">
      <w:pPr>
        <w:pStyle w:val="Naslovobrazci"/>
        <w:rPr>
          <w:lang w:eastAsia="sl-SI"/>
        </w:rPr>
      </w:pPr>
    </w:p>
    <w:p w14:paraId="25F7FE6A" w14:textId="59B6F36B" w:rsidR="006F7005" w:rsidRPr="00D87F32" w:rsidRDefault="006F7005" w:rsidP="006F7005">
      <w:pPr>
        <w:pStyle w:val="Naslovobrazci"/>
        <w:rPr>
          <w:lang w:eastAsia="sl-SI"/>
        </w:rPr>
      </w:pPr>
      <w:bookmarkStart w:id="128" w:name="_Toc171341659"/>
      <w:bookmarkStart w:id="129" w:name="_Toc204850695"/>
      <w:bookmarkStart w:id="130" w:name="_Toc208994478"/>
      <w:r w:rsidRPr="003C1FC5">
        <w:rPr>
          <w:lang w:eastAsia="sl-SI"/>
        </w:rPr>
        <w:t>GARANCIJA ZA ODPRAVO NAPAK V GARANCIJSKEM ROKU</w:t>
      </w:r>
      <w:bookmarkEnd w:id="128"/>
      <w:bookmarkEnd w:id="129"/>
      <w:bookmarkEnd w:id="130"/>
    </w:p>
    <w:p w14:paraId="6B07B77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p>
    <w:p w14:paraId="221699CA"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i/>
        </w:rPr>
        <w:t>Glava s podatki o garantu (zavarovalnici/banki) ali SWIFT ključ</w:t>
      </w:r>
    </w:p>
    <w:p w14:paraId="5816A58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77D959B9" w14:textId="59F8BB5C"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Za:       Univerza v Ljubljani, </w:t>
      </w:r>
      <w:r w:rsidR="00D201F3">
        <w:rPr>
          <w:rFonts w:eastAsia="Times New Roman"/>
        </w:rPr>
        <w:t>Medicinska fakulteta, Vrazov trg 002</w:t>
      </w:r>
      <w:r w:rsidRPr="00EC4C67">
        <w:rPr>
          <w:rFonts w:eastAsia="Times New Roman"/>
        </w:rPr>
        <w:t>, 1000 Ljubljana</w:t>
      </w:r>
    </w:p>
    <w:p w14:paraId="6854100E"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rPr>
        <w:t xml:space="preserve">Datum: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datum izdaje)</w:t>
      </w:r>
    </w:p>
    <w:p w14:paraId="7BF8E10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5DE5BC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VRSTA ZAVAROVANJA:</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vrsta zavarovanja: kavcijsko zavarovanje/bančna garancija)</w:t>
      </w:r>
    </w:p>
    <w:p w14:paraId="0E73DA01"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D7F23B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ŠTEVILKA: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številka zavarovanja)</w:t>
      </w:r>
    </w:p>
    <w:p w14:paraId="618AFF8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C7986CE"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GARANT:</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zavarovalnice/banke v kraju izdaje)</w:t>
      </w:r>
    </w:p>
    <w:p w14:paraId="4D355F7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39CD8F0"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NAROČNIK: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naročnika zavarovanja, tj. v postopku javnega naročanja izbranega ponudnika)</w:t>
      </w:r>
    </w:p>
    <w:p w14:paraId="033B2E3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0685184"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UPRAVIČENEC:</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naročnika javnega naročila)</w:t>
      </w:r>
    </w:p>
    <w:p w14:paraId="0D0BF98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700F27" w14:textId="656B9452"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 xml:space="preserve">OSNOVNI POSEL: </w:t>
      </w:r>
      <w:r w:rsidRPr="00EC4C67">
        <w:rPr>
          <w:rFonts w:eastAsia="Times New Roman"/>
        </w:rPr>
        <w:t xml:space="preserve">obveznost naročnika zavarovanja za odpravo napak v garancijskem roku, ki izhaja iz pogodbe št.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z dne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 xml:space="preserve">(vpiše se številko in datum pogodbe o izvedbi javnega naročila sklenjene na podlagi postopka z oznako </w:t>
      </w:r>
      <w:r w:rsidR="005A49C5">
        <w:rPr>
          <w:rFonts w:eastAsia="Times New Roman"/>
          <w:i/>
        </w:rPr>
        <w:t>401-32/2025</w:t>
      </w:r>
      <w:r w:rsidRPr="00EC4C67">
        <w:rPr>
          <w:rFonts w:eastAsia="Times New Roman"/>
          <w:i/>
        </w:rPr>
        <w:t>)</w:t>
      </w:r>
      <w:r w:rsidRPr="00EC4C67">
        <w:rPr>
          <w:rFonts w:eastAsia="Times New Roman"/>
        </w:rPr>
        <w:t xml:space="preserve"> </w:t>
      </w:r>
      <w:r w:rsidR="005A49C5">
        <w:rPr>
          <w:b/>
          <w:bCs/>
          <w:noProof/>
          <w:lang w:eastAsia="sl-SI"/>
        </w:rPr>
        <w:t>Nadgradnja programske opreme za avtomatizirano bakteriološko linijo TLA Kiestra</w:t>
      </w:r>
      <w:r w:rsidR="00A13950" w:rsidRPr="00826D65">
        <w:rPr>
          <w:rFonts w:eastAsia="Times New Roman"/>
          <w:iCs/>
        </w:rPr>
        <w:t xml:space="preserve"> </w:t>
      </w:r>
      <w:r w:rsidRPr="00EC4C67">
        <w:rPr>
          <w:rFonts w:eastAsia="Times New Roman"/>
        </w:rPr>
        <w:t>v vrednosti ……….. EUR (z DDV)</w:t>
      </w:r>
    </w:p>
    <w:p w14:paraId="2902089C"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i/>
        </w:rPr>
        <w:t xml:space="preserve"> </w:t>
      </w:r>
    </w:p>
    <w:p w14:paraId="4E11206A"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ZNESEK IN VALUTA: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najvišji znesek (5% pogodbene vrednosti) s številko in besedo ter valuta)</w:t>
      </w:r>
    </w:p>
    <w:p w14:paraId="021550E3"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6CCC7C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LISTINE, KI JIH JE POLEG IZJAVE TREBA PRILOŽITI ZAHTEVI ZA PLAČILO IN SE IZRECNO ZAHTEVAJO V SPODNJEM BESEDILU: </w:t>
      </w:r>
      <w:r w:rsidRPr="00EC4C67">
        <w:rPr>
          <w:rFonts w:eastAsia="Times New Roman"/>
        </w:rPr>
        <w:t>nobena</w:t>
      </w:r>
    </w:p>
    <w:p w14:paraId="79197A7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617CB94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JEZIK V ZAHTEVANIH LISTINAH:</w:t>
      </w:r>
      <w:r w:rsidRPr="00EC4C67">
        <w:rPr>
          <w:rFonts w:eastAsia="Times New Roman"/>
        </w:rPr>
        <w:t xml:space="preserve"> slovenski</w:t>
      </w:r>
    </w:p>
    <w:p w14:paraId="08DDE757"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400ADB3"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OBLIKA PREDLOŽITVE:</w:t>
      </w:r>
      <w:r w:rsidRPr="00EC4C67">
        <w:rPr>
          <w:rFonts w:eastAsia="Times New Roman"/>
        </w:rPr>
        <w:t xml:space="preserve"> v papirni obliki s priporočeno pošto ali katerokoli obliko hitre pošte ali v elektronski obliki po SWIFT sistemu na naslov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(navede se SWIFT naslova garanta)</w:t>
      </w:r>
    </w:p>
    <w:p w14:paraId="6914959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BC0C2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KRAJ PREDLOŽITVE: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(garant vpiše naslov podružnice, kjer se opravi predložitev papirnih listin, ali elektronski naslov za predložitev v elektronski obliki, kot na primer garantov SWIFT naslov)</w:t>
      </w:r>
      <w:r w:rsidRPr="00EC4C67">
        <w:rPr>
          <w:rFonts w:eastAsia="Times New Roman"/>
        </w:rPr>
        <w:t xml:space="preserve"> </w:t>
      </w:r>
    </w:p>
    <w:p w14:paraId="2A2B6B38"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Ne glede na navedeno, se predložitev papirnih listin lahko opravi v katerikoli podružnici garanta na območju Republike Slovenije.</w:t>
      </w:r>
      <w:r w:rsidRPr="00EC4C67" w:rsidDel="00D4087F">
        <w:rPr>
          <w:rFonts w:eastAsia="Times New Roman"/>
        </w:rPr>
        <w:t xml:space="preserve"> </w:t>
      </w:r>
    </w:p>
    <w:p w14:paraId="5EBD1384"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  </w:t>
      </w:r>
    </w:p>
    <w:p w14:paraId="16A2966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DATUM VELJAVNOSTI: </w:t>
      </w:r>
      <w:r w:rsidRPr="00EC4C67">
        <w:rPr>
          <w:rFonts w:eastAsia="Times New Roman"/>
        </w:rPr>
        <w:fldChar w:fldCharType="begin">
          <w:ffData>
            <w:name w:val="Besedilo2"/>
            <w:enabled/>
            <w:calcOnExit w:val="0"/>
            <w:textInput>
              <w:default w:val="DD. MM. LLLL"/>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DD. MM. LLLL</w:t>
      </w:r>
      <w:r w:rsidRPr="00EC4C67">
        <w:rPr>
          <w:rFonts w:eastAsia="Times New Roman"/>
        </w:rPr>
        <w:fldChar w:fldCharType="end"/>
      </w:r>
      <w:r w:rsidRPr="00EC4C67">
        <w:rPr>
          <w:rFonts w:eastAsia="Times New Roman"/>
        </w:rPr>
        <w:t xml:space="preserve"> </w:t>
      </w:r>
      <w:r w:rsidRPr="00EC4C67">
        <w:rPr>
          <w:rFonts w:eastAsia="Times New Roman"/>
          <w:i/>
        </w:rPr>
        <w:t>(vpiše se datum zapadlosti zavarovanja (najmanj 30 dni po poteku garancijskega roka določenega v pogodbi))</w:t>
      </w:r>
    </w:p>
    <w:p w14:paraId="7671CDE1"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6F41B5D"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EC4C67">
        <w:rPr>
          <w:rFonts w:eastAsia="Times New Roman"/>
          <w:b/>
        </w:rPr>
        <w:t>STRANKA, KI JE DOLŽNA PLAČATI STROŠKE: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naročnika zavarovanja, tj. v postopku javnega naročanja izbranega ponudnika)</w:t>
      </w:r>
    </w:p>
    <w:p w14:paraId="5DCA848B" w14:textId="77777777" w:rsidR="00EC4C67" w:rsidRPr="00EC4C67" w:rsidRDefault="00EC4C67" w:rsidP="00EC4C67">
      <w:pPr>
        <w:spacing w:after="120" w:line="240" w:lineRule="auto"/>
        <w:rPr>
          <w:rFonts w:eastAsia="Times New Roman"/>
        </w:rPr>
      </w:pPr>
      <w:r w:rsidRPr="00EC4C67">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D4BA675" w14:textId="77777777" w:rsidR="00EC4C67" w:rsidRPr="00EC4C67" w:rsidRDefault="00EC4C67" w:rsidP="00EC4C67">
      <w:pPr>
        <w:spacing w:after="120" w:line="240" w:lineRule="auto"/>
        <w:rPr>
          <w:rFonts w:eastAsia="Times New Roman"/>
        </w:rPr>
      </w:pPr>
      <w:r w:rsidRPr="00EC4C67">
        <w:rPr>
          <w:rFonts w:eastAsia="Times New Roman"/>
        </w:rPr>
        <w:t>Katerokoli zahtevo za plačilo po tem zavarovanju moramo prejeti na datum veljavnosti zavarovanja ali pred njim v zgoraj navedenem kraju predložitve.</w:t>
      </w:r>
    </w:p>
    <w:p w14:paraId="1A3DA7CE" w14:textId="77777777" w:rsidR="00EC4C67" w:rsidRPr="00EC4C67" w:rsidRDefault="00EC4C67" w:rsidP="00EC4C67">
      <w:pPr>
        <w:spacing w:after="120" w:line="240" w:lineRule="auto"/>
        <w:rPr>
          <w:rFonts w:eastAsia="Times New Roman"/>
        </w:rPr>
      </w:pPr>
      <w:r w:rsidRPr="00EC4C67">
        <w:rPr>
          <w:rFonts w:eastAsia="Times New Roman"/>
        </w:rPr>
        <w:lastRenderedPageBreak/>
        <w:t>Morebitne spore v zvezi s tem zavarovanjem rešuje stvarno pristojno sodišče v Ljubljani po slovenskem pravu.</w:t>
      </w:r>
    </w:p>
    <w:p w14:paraId="4A5B4062" w14:textId="77777777" w:rsidR="00EC4C67" w:rsidRPr="00EC4C67" w:rsidRDefault="00EC4C67" w:rsidP="00EC4C67">
      <w:pPr>
        <w:spacing w:line="240" w:lineRule="auto"/>
        <w:rPr>
          <w:rFonts w:eastAsia="Times New Roman"/>
        </w:rPr>
      </w:pPr>
      <w:r w:rsidRPr="00EC4C67">
        <w:rPr>
          <w:rFonts w:eastAsia="Times New Roman"/>
        </w:rPr>
        <w:t>Za to zavarovanje veljajo Enotna pravila za garancije na poziv (EPGP) revizija iz leta 2010, izdana pri MTZ pod št. 758.</w:t>
      </w:r>
    </w:p>
    <w:p w14:paraId="29C1D26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t>garant</w:t>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p>
    <w:p w14:paraId="0BB2B63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(žig in podpis)</w:t>
      </w:r>
    </w:p>
    <w:p w14:paraId="6204C679" w14:textId="77777777" w:rsidR="00EC4C67" w:rsidRPr="00EC4C67" w:rsidRDefault="00EC4C67" w:rsidP="00EC4C67">
      <w:pPr>
        <w:tabs>
          <w:tab w:val="center" w:pos="4536"/>
          <w:tab w:val="right" w:pos="9072"/>
        </w:tabs>
        <w:spacing w:line="240" w:lineRule="auto"/>
        <w:jc w:val="right"/>
        <w:rPr>
          <w:rFonts w:eastAsia="Times New Roman"/>
          <w:b/>
          <w:sz w:val="22"/>
          <w:szCs w:val="22"/>
          <w:lang w:eastAsia="sl-SI"/>
        </w:rPr>
      </w:pPr>
    </w:p>
    <w:p w14:paraId="35E7EECB" w14:textId="77777777" w:rsidR="006F7005" w:rsidRPr="006E6E7A" w:rsidRDefault="006F7005" w:rsidP="006F7005">
      <w:pPr>
        <w:pStyle w:val="Naslovodseka"/>
        <w:rPr>
          <w:lang w:eastAsia="sl-SI"/>
        </w:rPr>
      </w:pPr>
    </w:p>
    <w:p w14:paraId="2B85F57B" w14:textId="77777777" w:rsidR="006F7005" w:rsidRDefault="006F7005" w:rsidP="006F7005">
      <w:pPr>
        <w:spacing w:after="160" w:line="259" w:lineRule="auto"/>
        <w:jc w:val="left"/>
        <w:rPr>
          <w:b/>
          <w:lang w:eastAsia="sl-SI"/>
        </w:rPr>
      </w:pPr>
    </w:p>
    <w:p w14:paraId="4D27348B" w14:textId="77777777" w:rsidR="006F7005" w:rsidRDefault="006F7005" w:rsidP="006F7005">
      <w:pPr>
        <w:pStyle w:val="Brezrazmikov"/>
        <w:rPr>
          <w:lang w:eastAsia="sl-SI"/>
        </w:rPr>
      </w:pPr>
    </w:p>
    <w:p w14:paraId="74178F8F" w14:textId="77777777" w:rsidR="006F7005" w:rsidRDefault="006F7005" w:rsidP="006F7005">
      <w:pPr>
        <w:pStyle w:val="Brezrazmikov"/>
        <w:rPr>
          <w:lang w:eastAsia="sl-SI"/>
        </w:rPr>
      </w:pPr>
    </w:p>
    <w:p w14:paraId="46EB63B3" w14:textId="77777777" w:rsidR="006F7005" w:rsidRDefault="006F7005" w:rsidP="006F7005">
      <w:pPr>
        <w:pStyle w:val="Brezrazmikov"/>
        <w:rPr>
          <w:lang w:eastAsia="sl-SI"/>
        </w:rPr>
      </w:pPr>
    </w:p>
    <w:p w14:paraId="4F5CA284" w14:textId="77777777" w:rsidR="006F7005" w:rsidRDefault="006F7005" w:rsidP="006F7005">
      <w:pPr>
        <w:pStyle w:val="Brezrazmikov"/>
        <w:rPr>
          <w:lang w:eastAsia="sl-SI"/>
        </w:rPr>
      </w:pPr>
    </w:p>
    <w:p w14:paraId="2FD38FA6" w14:textId="77777777" w:rsidR="006F7005" w:rsidRDefault="006F7005" w:rsidP="006F7005">
      <w:pPr>
        <w:pStyle w:val="Brezrazmikov"/>
        <w:rPr>
          <w:lang w:eastAsia="sl-SI"/>
        </w:rPr>
      </w:pPr>
    </w:p>
    <w:p w14:paraId="623AAA25" w14:textId="77777777" w:rsidR="006F7005" w:rsidRDefault="006F7005" w:rsidP="006F7005">
      <w:pPr>
        <w:pStyle w:val="Brezrazmikov"/>
        <w:rPr>
          <w:lang w:eastAsia="sl-SI"/>
        </w:rPr>
      </w:pPr>
    </w:p>
    <w:p w14:paraId="7F9E3B48" w14:textId="77777777" w:rsidR="006F7005" w:rsidRDefault="006F7005" w:rsidP="006F7005">
      <w:pPr>
        <w:pStyle w:val="Brezrazmikov"/>
        <w:rPr>
          <w:lang w:eastAsia="sl-SI"/>
        </w:rPr>
      </w:pPr>
    </w:p>
    <w:p w14:paraId="7455444C" w14:textId="77777777" w:rsidR="006F7005" w:rsidRDefault="006F7005" w:rsidP="006F7005">
      <w:pPr>
        <w:pStyle w:val="Brezrazmikov"/>
        <w:rPr>
          <w:lang w:eastAsia="sl-SI"/>
        </w:rPr>
      </w:pPr>
    </w:p>
    <w:p w14:paraId="0629FD4A" w14:textId="77777777" w:rsidR="006F7005" w:rsidRDefault="006F7005" w:rsidP="006F7005">
      <w:pPr>
        <w:pStyle w:val="Brezrazmikov"/>
        <w:rPr>
          <w:lang w:eastAsia="sl-SI"/>
        </w:rPr>
      </w:pPr>
    </w:p>
    <w:p w14:paraId="43CB7C50" w14:textId="77777777" w:rsidR="003A3A37" w:rsidRDefault="003A3A37" w:rsidP="006F7005">
      <w:pPr>
        <w:pStyle w:val="Brezrazmikov"/>
        <w:rPr>
          <w:lang w:eastAsia="sl-SI"/>
        </w:rPr>
      </w:pPr>
    </w:p>
    <w:p w14:paraId="1BB6F030" w14:textId="77777777" w:rsidR="003A3A37" w:rsidRDefault="003A3A37" w:rsidP="006F7005">
      <w:pPr>
        <w:pStyle w:val="Brezrazmikov"/>
        <w:rPr>
          <w:lang w:eastAsia="sl-SI"/>
        </w:rPr>
      </w:pPr>
    </w:p>
    <w:p w14:paraId="49C607A4" w14:textId="77777777" w:rsidR="003A3A37" w:rsidRDefault="003A3A37" w:rsidP="006F7005">
      <w:pPr>
        <w:pStyle w:val="Brezrazmikov"/>
        <w:rPr>
          <w:lang w:eastAsia="sl-SI"/>
        </w:rPr>
      </w:pPr>
    </w:p>
    <w:p w14:paraId="16FBF565" w14:textId="77777777" w:rsidR="003C1FC5" w:rsidRDefault="003C1FC5">
      <w:pPr>
        <w:spacing w:line="240" w:lineRule="auto"/>
        <w:jc w:val="left"/>
        <w:rPr>
          <w:b/>
          <w:sz w:val="24"/>
          <w:szCs w:val="24"/>
        </w:rPr>
      </w:pPr>
      <w:bookmarkStart w:id="131" w:name="_Toc171341660"/>
      <w:r>
        <w:br w:type="page"/>
      </w:r>
    </w:p>
    <w:p w14:paraId="174A41C4" w14:textId="68AB4A4F" w:rsidR="006F7005" w:rsidRPr="00D87F32" w:rsidRDefault="006F7005" w:rsidP="006F7005">
      <w:pPr>
        <w:pStyle w:val="Naslovobrazci"/>
      </w:pPr>
      <w:bookmarkStart w:id="132" w:name="_Toc194052368"/>
      <w:bookmarkStart w:id="133" w:name="_Toc204850696"/>
      <w:bookmarkStart w:id="134" w:name="_Toc208994479"/>
      <w:r w:rsidRPr="006B0458">
        <w:lastRenderedPageBreak/>
        <w:t>OBR 1</w:t>
      </w:r>
      <w:r w:rsidR="006A5CE0">
        <w:t>2</w:t>
      </w:r>
      <w:r w:rsidRPr="006B0458">
        <w:t>.2</w:t>
      </w:r>
      <w:bookmarkEnd w:id="131"/>
      <w:bookmarkEnd w:id="132"/>
      <w:bookmarkEnd w:id="133"/>
      <w:bookmarkEnd w:id="134"/>
    </w:p>
    <w:p w14:paraId="16C9B4C7" w14:textId="77777777" w:rsidR="006F7005" w:rsidRPr="006E6E7A" w:rsidRDefault="006F7005" w:rsidP="006F7005">
      <w:pPr>
        <w:pStyle w:val="Naslovobrazci"/>
        <w:rPr>
          <w:lang w:eastAsia="sl-SI"/>
        </w:rPr>
      </w:pPr>
    </w:p>
    <w:p w14:paraId="5328EF16" w14:textId="77777777" w:rsidR="006F7005" w:rsidRPr="003C1FC5" w:rsidRDefault="006F7005" w:rsidP="006F7005">
      <w:pPr>
        <w:pStyle w:val="Naslovobrazci"/>
        <w:rPr>
          <w:lang w:eastAsia="sl-SI"/>
        </w:rPr>
      </w:pPr>
      <w:bookmarkStart w:id="135" w:name="_Toc171341661"/>
      <w:bookmarkStart w:id="136" w:name="_Toc208994480"/>
      <w:r w:rsidRPr="003C1FC5">
        <w:rPr>
          <w:lang w:eastAsia="sl-SI"/>
        </w:rPr>
        <w:t>VZOREC – OBRAZEC ZAVAROVANJA ZA ODPRAVO NAPAK V GARANCIJSKEM ROKU</w:t>
      </w:r>
      <w:bookmarkEnd w:id="135"/>
      <w:bookmarkEnd w:id="136"/>
    </w:p>
    <w:p w14:paraId="6469130E" w14:textId="77777777" w:rsidR="006F7005" w:rsidRPr="00383294" w:rsidRDefault="006F7005" w:rsidP="006F7005">
      <w:pPr>
        <w:pStyle w:val="Naslovobrazci"/>
      </w:pPr>
      <w:bookmarkStart w:id="137" w:name="_Toc171341662"/>
      <w:bookmarkStart w:id="138" w:name="_Toc204850698"/>
      <w:bookmarkStart w:id="139" w:name="_Toc208994481"/>
      <w:r w:rsidRPr="003C1FC5">
        <w:t>MENIČNA IZJAVA S POOBLASTILOM ZA IZPOLNITEV MENICE ZA ODPRAVO NAPAK V GARANCIJSKEM ROKU</w:t>
      </w:r>
      <w:bookmarkEnd w:id="137"/>
      <w:bookmarkEnd w:id="138"/>
      <w:bookmarkEnd w:id="139"/>
    </w:p>
    <w:p w14:paraId="2E0CE7CA" w14:textId="77777777" w:rsidR="006F7005" w:rsidRPr="006E6E7A" w:rsidRDefault="006F7005" w:rsidP="006F7005">
      <w:pPr>
        <w:spacing w:after="160" w:line="276" w:lineRule="auto"/>
        <w:contextualSpacing/>
        <w:jc w:val="center"/>
        <w:rPr>
          <w:b/>
          <w:caps/>
          <w:spacing w:val="5"/>
          <w:kern w:val="28"/>
        </w:rPr>
      </w:pPr>
      <w:r w:rsidRPr="006E6E7A">
        <w:rPr>
          <w:b/>
          <w:caps/>
          <w:spacing w:val="5"/>
          <w:kern w:val="28"/>
        </w:rPr>
        <w:t xml:space="preserve"> </w:t>
      </w:r>
    </w:p>
    <w:p w14:paraId="4024F2D8" w14:textId="77777777" w:rsidR="006F7005" w:rsidRPr="006E6E7A" w:rsidRDefault="006F7005" w:rsidP="006F7005">
      <w:pPr>
        <w:spacing w:after="160" w:line="276" w:lineRule="auto"/>
        <w:contextualSpacing/>
        <w:jc w:val="center"/>
        <w:rPr>
          <w:b/>
          <w:caps/>
          <w:spacing w:val="5"/>
          <w:kern w:val="28"/>
        </w:rPr>
      </w:pPr>
    </w:p>
    <w:p w14:paraId="648526BA" w14:textId="77777777" w:rsidR="006F7005" w:rsidRPr="006E6E7A" w:rsidRDefault="006F7005" w:rsidP="006F7005">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632B9ABD" w14:textId="77777777" w:rsidR="006F7005" w:rsidRPr="006E6E7A" w:rsidRDefault="006F7005" w:rsidP="006F7005">
      <w:pPr>
        <w:spacing w:after="160" w:line="276" w:lineRule="auto"/>
        <w:rPr>
          <w:rFonts w:eastAsia="Calibri"/>
        </w:rPr>
      </w:pPr>
      <w:r w:rsidRPr="006E6E7A">
        <w:rPr>
          <w:rFonts w:eastAsia="Calibri"/>
        </w:rPr>
        <w:t xml:space="preserve">                (naziv in naslov pravne osebe, ime in priimek zakonitega zastopnika)</w:t>
      </w:r>
    </w:p>
    <w:p w14:paraId="1ADC3774" w14:textId="77777777" w:rsidR="006F7005" w:rsidRPr="006E6E7A" w:rsidRDefault="006F7005" w:rsidP="006F7005">
      <w:pPr>
        <w:spacing w:after="160" w:line="276" w:lineRule="auto"/>
        <w:rPr>
          <w:rFonts w:eastAsia="Calibri"/>
        </w:rPr>
      </w:pPr>
    </w:p>
    <w:p w14:paraId="0D481B1C" w14:textId="76DDA321" w:rsidR="006F7005" w:rsidRPr="007E0A53" w:rsidRDefault="006F7005" w:rsidP="002F7C2B">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Pr="006E6E7A">
        <w:rPr>
          <w:rFonts w:eastAsia="Calibri"/>
          <w:bCs/>
        </w:rPr>
        <w:t xml:space="preserve">, z dne </w:t>
      </w:r>
      <w:r w:rsidRPr="005A73D5">
        <w:rPr>
          <w:rFonts w:eastAsia="Calibri"/>
          <w:bCs/>
        </w:rPr>
        <w:t>za</w:t>
      </w:r>
      <w:r w:rsidRPr="006E6E7A">
        <w:rPr>
          <w:rFonts w:eastAsia="Calibri"/>
          <w:b/>
        </w:rPr>
        <w:t xml:space="preserve"> </w:t>
      </w:r>
      <w:r w:rsidR="007E0A53">
        <w:rPr>
          <w:rFonts w:eastAsia="Calibri"/>
          <w:b/>
        </w:rPr>
        <w:t>»</w:t>
      </w:r>
      <w:r w:rsidR="005A49C5">
        <w:rPr>
          <w:b/>
          <w:bCs/>
          <w:noProof/>
          <w:lang w:eastAsia="sl-SI"/>
        </w:rPr>
        <w:t>Nadgradnja programske opreme za avtomatizirano bakteriološko linijo TLA Kiestra</w:t>
      </w:r>
      <w:r w:rsidR="001840AA">
        <w:rPr>
          <w:rFonts w:eastAsia="Times New Roman"/>
          <w:b/>
          <w:bCs/>
          <w:lang w:eastAsia="sl-SI"/>
        </w:rPr>
        <w:t>«</w:t>
      </w:r>
      <w:r w:rsidR="007E0A53">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244BCF7" w14:textId="77777777" w:rsidR="006F7005" w:rsidRPr="006E6E7A" w:rsidRDefault="006F7005" w:rsidP="006F7005">
      <w:pPr>
        <w:spacing w:after="160" w:line="276" w:lineRule="auto"/>
        <w:rPr>
          <w:rFonts w:eastAsia="Calibri"/>
        </w:rPr>
      </w:pPr>
      <w:r w:rsidRPr="006E6E7A">
        <w:rPr>
          <w:rFonts w:eastAsia="Calibri"/>
        </w:rPr>
        <w:t>Pooblaščenec je pooblaščen, da v bianco menico vpiše naslednje podatke:</w:t>
      </w:r>
    </w:p>
    <w:p w14:paraId="4D86DB13" w14:textId="77777777" w:rsidR="006F7005" w:rsidRPr="00944B46" w:rsidRDefault="006F7005" w:rsidP="00173E8D">
      <w:pPr>
        <w:pStyle w:val="Odstavekseznama"/>
        <w:numPr>
          <w:ilvl w:val="6"/>
          <w:numId w:val="24"/>
        </w:numPr>
        <w:spacing w:after="160" w:line="240" w:lineRule="auto"/>
        <w:ind w:left="360"/>
        <w:jc w:val="left"/>
        <w:rPr>
          <w:rFonts w:eastAsia="Calibri"/>
        </w:rPr>
      </w:pPr>
      <w:r w:rsidRPr="00944B46">
        <w:rPr>
          <w:rFonts w:eastAsia="Calibri"/>
        </w:rPr>
        <w:t>Kot kraj izdaje menice bo vpisan sedež upnika.</w:t>
      </w:r>
    </w:p>
    <w:p w14:paraId="498F3959"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697F62F"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ECC1D4C"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Dospelost plačila bo vpisana: vista.</w:t>
      </w:r>
    </w:p>
    <w:p w14:paraId="578CDD9A"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21E337D"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0E1E8CAF" w14:textId="77777777" w:rsidTr="00534A8C">
        <w:tc>
          <w:tcPr>
            <w:tcW w:w="2836" w:type="dxa"/>
          </w:tcPr>
          <w:p w14:paraId="6BAA1461" w14:textId="77777777" w:rsidR="006F7005" w:rsidRPr="006E6E7A" w:rsidRDefault="006F7005" w:rsidP="00173E8D">
            <w:pPr>
              <w:numPr>
                <w:ilvl w:val="0"/>
                <w:numId w:val="21"/>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6DCC27F" w14:textId="77777777" w:rsidR="006F7005" w:rsidRPr="006E6E7A" w:rsidRDefault="006F7005" w:rsidP="00173E8D">
            <w:pPr>
              <w:numPr>
                <w:ilvl w:val="0"/>
                <w:numId w:val="21"/>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507C381" w14:textId="77777777" w:rsidR="006F7005" w:rsidRPr="006E6E7A" w:rsidRDefault="006F7005" w:rsidP="00173E8D">
      <w:pPr>
        <w:numPr>
          <w:ilvl w:val="0"/>
          <w:numId w:val="21"/>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5E412F7" w14:textId="77777777" w:rsidR="006F7005" w:rsidRPr="006E6E7A" w:rsidRDefault="006F7005" w:rsidP="00173E8D">
      <w:pPr>
        <w:numPr>
          <w:ilvl w:val="0"/>
          <w:numId w:val="21"/>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29B8652C"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220E21DA"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Menica je domicilirana:</w:t>
      </w:r>
    </w:p>
    <w:p w14:paraId="13356C02" w14:textId="77777777" w:rsidR="006F7005" w:rsidRPr="006E6E7A" w:rsidRDefault="006F7005" w:rsidP="006F7005">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037D4AF8" w14:textId="77777777" w:rsidR="006F7005" w:rsidRPr="006E6E7A" w:rsidRDefault="006F7005" w:rsidP="006F7005">
      <w:pPr>
        <w:spacing w:line="240" w:lineRule="auto"/>
        <w:rPr>
          <w:rFonts w:eastAsia="Calibri"/>
        </w:rPr>
      </w:pPr>
    </w:p>
    <w:p w14:paraId="78B1AF15"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5396B229" w14:textId="77777777" w:rsidR="006F7005" w:rsidRPr="006E6E7A" w:rsidRDefault="006F7005" w:rsidP="006F7005">
      <w:pPr>
        <w:spacing w:line="240" w:lineRule="auto"/>
        <w:rPr>
          <w:rFonts w:eastAsia="Calibri"/>
        </w:rPr>
      </w:pPr>
    </w:p>
    <w:p w14:paraId="573DC0B6" w14:textId="77777777" w:rsidR="006F7005" w:rsidRPr="006E6E7A" w:rsidRDefault="006F7005" w:rsidP="006F7005">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716DC95" w14:textId="77777777" w:rsidR="006F7005" w:rsidRPr="006E6E7A" w:rsidRDefault="006F7005" w:rsidP="006F7005">
      <w:pPr>
        <w:spacing w:line="240" w:lineRule="auto"/>
        <w:rPr>
          <w:rFonts w:eastAsia="Calibri"/>
        </w:rPr>
      </w:pPr>
    </w:p>
    <w:p w14:paraId="4319317F" w14:textId="77777777" w:rsidR="006F7005" w:rsidRPr="006E6E7A" w:rsidRDefault="006F7005" w:rsidP="006F7005">
      <w:pPr>
        <w:spacing w:after="160" w:line="276" w:lineRule="auto"/>
        <w:rPr>
          <w:rFonts w:eastAsia="Calibri"/>
        </w:rPr>
      </w:pPr>
    </w:p>
    <w:p w14:paraId="388CA83C" w14:textId="77777777" w:rsidR="006F7005" w:rsidRPr="006E6E7A" w:rsidRDefault="006F7005" w:rsidP="006F7005">
      <w:pPr>
        <w:spacing w:after="160" w:line="276" w:lineRule="auto"/>
        <w:rPr>
          <w:rFonts w:eastAsia="Calibri"/>
        </w:rPr>
      </w:pPr>
      <w:r w:rsidRPr="006E6E7A">
        <w:rPr>
          <w:rFonts w:eastAsia="Calibri"/>
        </w:rPr>
        <w:t xml:space="preserve">Kraj in datum    </w:t>
      </w:r>
      <w:bookmarkStart w:id="140"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40"/>
      <w:r w:rsidRPr="006E6E7A">
        <w:rPr>
          <w:rFonts w:eastAsia="Calibri"/>
        </w:rPr>
        <w:t xml:space="preserve">                                                          Žig in podpis zakonitega zastopnik</w:t>
      </w:r>
    </w:p>
    <w:p w14:paraId="071ECA23" w14:textId="77777777" w:rsidR="006F7005" w:rsidRPr="006E6E7A" w:rsidRDefault="006F7005" w:rsidP="006F7005">
      <w:pPr>
        <w:spacing w:after="160" w:line="276" w:lineRule="auto"/>
        <w:rPr>
          <w:rFonts w:eastAsia="Calibri"/>
          <w:b/>
          <w:u w:val="single"/>
        </w:rPr>
      </w:pPr>
      <w:r w:rsidRPr="006E6E7A">
        <w:rPr>
          <w:rFonts w:eastAsia="Calibri"/>
          <w:b/>
          <w:u w:val="single"/>
        </w:rPr>
        <w:lastRenderedPageBreak/>
        <w:t>NAVODILO:</w:t>
      </w:r>
    </w:p>
    <w:p w14:paraId="433D4701" w14:textId="77777777" w:rsidR="006F7005" w:rsidRPr="006E6E7A" w:rsidRDefault="006F7005" w:rsidP="006F7005">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20D9C43C" w14:textId="77777777" w:rsidR="006F7005" w:rsidRPr="006E6E7A" w:rsidRDefault="006F7005" w:rsidP="006F7005">
      <w:pPr>
        <w:spacing w:after="160" w:line="276" w:lineRule="auto"/>
        <w:jc w:val="left"/>
        <w:rPr>
          <w:b/>
        </w:rPr>
      </w:pPr>
      <w:r w:rsidRPr="006E6E7A">
        <w:rPr>
          <w:b/>
        </w:rPr>
        <w:t>Priloga: menica</w:t>
      </w:r>
    </w:p>
    <w:p w14:paraId="5D4A0797" w14:textId="77777777" w:rsidR="006F7005" w:rsidRPr="006E6E7A" w:rsidRDefault="006F7005" w:rsidP="006F7005">
      <w:pPr>
        <w:spacing w:after="60" w:line="240" w:lineRule="auto"/>
        <w:outlineLvl w:val="0"/>
        <w:rPr>
          <w:rFonts w:eastAsia="Times New Roman"/>
          <w:b/>
          <w:bCs/>
          <w:kern w:val="28"/>
          <w:lang w:eastAsia="sl-SI"/>
        </w:rPr>
      </w:pPr>
    </w:p>
    <w:p w14:paraId="7C1204DE" w14:textId="77777777" w:rsidR="006F7005" w:rsidRDefault="006F7005" w:rsidP="006F7005">
      <w:pPr>
        <w:spacing w:after="60" w:line="240" w:lineRule="auto"/>
        <w:outlineLvl w:val="0"/>
        <w:rPr>
          <w:rFonts w:eastAsia="Times New Roman"/>
          <w:b/>
          <w:bCs/>
          <w:kern w:val="28"/>
          <w:lang w:eastAsia="sl-SI"/>
        </w:rPr>
      </w:pPr>
    </w:p>
    <w:p w14:paraId="5A51B0C2" w14:textId="77777777" w:rsidR="006F7005" w:rsidRDefault="006F7005" w:rsidP="006F7005">
      <w:pPr>
        <w:pStyle w:val="Brezrazmikov"/>
        <w:rPr>
          <w:lang w:eastAsia="sl-SI"/>
        </w:rPr>
      </w:pPr>
    </w:p>
    <w:p w14:paraId="0AF6E2EA" w14:textId="77777777" w:rsidR="006F7005" w:rsidRDefault="006F7005" w:rsidP="006F7005">
      <w:pPr>
        <w:pStyle w:val="Brezrazmikov"/>
        <w:rPr>
          <w:lang w:eastAsia="sl-SI"/>
        </w:rPr>
      </w:pPr>
    </w:p>
    <w:p w14:paraId="3C6BD5B8" w14:textId="77777777" w:rsidR="006F7005" w:rsidRDefault="006F7005" w:rsidP="006F7005">
      <w:pPr>
        <w:pStyle w:val="Brezrazmikov"/>
        <w:rPr>
          <w:lang w:eastAsia="sl-SI"/>
        </w:rPr>
      </w:pPr>
    </w:p>
    <w:p w14:paraId="0FF2BBDA" w14:textId="77777777" w:rsidR="006F7005" w:rsidRDefault="006F7005" w:rsidP="006F7005">
      <w:pPr>
        <w:pStyle w:val="Brezrazmikov"/>
        <w:rPr>
          <w:lang w:eastAsia="sl-SI"/>
        </w:rPr>
      </w:pPr>
    </w:p>
    <w:p w14:paraId="6E1D6306" w14:textId="77777777" w:rsidR="006F7005" w:rsidRDefault="006F7005" w:rsidP="006F7005">
      <w:pPr>
        <w:pStyle w:val="Brezrazmikov"/>
        <w:rPr>
          <w:lang w:eastAsia="sl-SI"/>
        </w:rPr>
      </w:pPr>
    </w:p>
    <w:p w14:paraId="786CCC4C" w14:textId="77777777" w:rsidR="006F7005" w:rsidRDefault="006F7005" w:rsidP="006F7005">
      <w:pPr>
        <w:pStyle w:val="Brezrazmikov"/>
        <w:rPr>
          <w:lang w:eastAsia="sl-SI"/>
        </w:rPr>
      </w:pPr>
    </w:p>
    <w:p w14:paraId="00E667D7" w14:textId="77777777" w:rsidR="006F7005" w:rsidRDefault="006F7005" w:rsidP="006F7005">
      <w:pPr>
        <w:pStyle w:val="Brezrazmikov"/>
        <w:rPr>
          <w:lang w:eastAsia="sl-SI"/>
        </w:rPr>
      </w:pPr>
    </w:p>
    <w:p w14:paraId="222A49B2" w14:textId="77777777" w:rsidR="006F7005" w:rsidRDefault="006F7005" w:rsidP="006F7005">
      <w:pPr>
        <w:pStyle w:val="Brezrazmikov"/>
        <w:rPr>
          <w:lang w:eastAsia="sl-SI"/>
        </w:rPr>
      </w:pPr>
    </w:p>
    <w:p w14:paraId="4B59FA0C" w14:textId="77777777" w:rsidR="006F7005" w:rsidRDefault="006F7005" w:rsidP="006F7005">
      <w:pPr>
        <w:pStyle w:val="Brezrazmikov"/>
        <w:rPr>
          <w:lang w:eastAsia="sl-SI"/>
        </w:rPr>
      </w:pPr>
    </w:p>
    <w:p w14:paraId="55DA6F2B" w14:textId="77777777" w:rsidR="006F7005" w:rsidRDefault="006F7005" w:rsidP="006F7005">
      <w:pPr>
        <w:pStyle w:val="Brezrazmikov"/>
        <w:rPr>
          <w:lang w:eastAsia="sl-SI"/>
        </w:rPr>
      </w:pPr>
    </w:p>
    <w:p w14:paraId="37E7ADD2" w14:textId="77777777" w:rsidR="006F7005" w:rsidRDefault="006F7005" w:rsidP="006F7005">
      <w:pPr>
        <w:pStyle w:val="Brezrazmikov"/>
        <w:rPr>
          <w:lang w:eastAsia="sl-SI"/>
        </w:rPr>
      </w:pPr>
    </w:p>
    <w:p w14:paraId="4E042C07" w14:textId="77777777" w:rsidR="006F7005" w:rsidRDefault="006F7005" w:rsidP="006F7005">
      <w:pPr>
        <w:pStyle w:val="Brezrazmikov"/>
        <w:rPr>
          <w:lang w:eastAsia="sl-SI"/>
        </w:rPr>
      </w:pPr>
    </w:p>
    <w:p w14:paraId="1119E11D" w14:textId="77777777" w:rsidR="006F7005" w:rsidRDefault="006F7005" w:rsidP="006F7005">
      <w:pPr>
        <w:pStyle w:val="Brezrazmikov"/>
        <w:rPr>
          <w:lang w:eastAsia="sl-SI"/>
        </w:rPr>
      </w:pPr>
    </w:p>
    <w:p w14:paraId="28DDBD79" w14:textId="77777777" w:rsidR="006F7005" w:rsidRDefault="006F7005" w:rsidP="006F7005">
      <w:pPr>
        <w:pStyle w:val="Brezrazmikov"/>
        <w:rPr>
          <w:lang w:eastAsia="sl-SI"/>
        </w:rPr>
      </w:pPr>
    </w:p>
    <w:p w14:paraId="5DBA9DAD" w14:textId="77777777" w:rsidR="006F7005" w:rsidRDefault="006F7005" w:rsidP="006F7005">
      <w:pPr>
        <w:pStyle w:val="Brezrazmikov"/>
        <w:rPr>
          <w:lang w:eastAsia="sl-SI"/>
        </w:rPr>
      </w:pPr>
    </w:p>
    <w:p w14:paraId="5B3FE411" w14:textId="77777777" w:rsidR="006F7005" w:rsidRDefault="006F7005" w:rsidP="006F7005">
      <w:pPr>
        <w:pStyle w:val="Brezrazmikov"/>
        <w:rPr>
          <w:lang w:eastAsia="sl-SI"/>
        </w:rPr>
      </w:pPr>
    </w:p>
    <w:p w14:paraId="3D1D416F" w14:textId="77777777" w:rsidR="006F7005" w:rsidRDefault="006F7005" w:rsidP="006F7005">
      <w:pPr>
        <w:pStyle w:val="Brezrazmikov"/>
        <w:rPr>
          <w:lang w:eastAsia="sl-SI"/>
        </w:rPr>
      </w:pPr>
    </w:p>
    <w:p w14:paraId="26641053" w14:textId="77777777" w:rsidR="006F7005" w:rsidRDefault="006F7005" w:rsidP="006F7005">
      <w:pPr>
        <w:pStyle w:val="Brezrazmikov"/>
        <w:rPr>
          <w:lang w:eastAsia="sl-SI"/>
        </w:rPr>
      </w:pPr>
    </w:p>
    <w:p w14:paraId="67D30130" w14:textId="77777777" w:rsidR="006F7005" w:rsidRDefault="006F7005" w:rsidP="006F7005">
      <w:pPr>
        <w:pStyle w:val="Brezrazmikov"/>
        <w:rPr>
          <w:lang w:eastAsia="sl-SI"/>
        </w:rPr>
      </w:pPr>
    </w:p>
    <w:p w14:paraId="24E181C1" w14:textId="77777777" w:rsidR="006F7005" w:rsidRDefault="006F7005" w:rsidP="006F7005">
      <w:pPr>
        <w:pStyle w:val="Brezrazmikov"/>
        <w:rPr>
          <w:lang w:eastAsia="sl-SI"/>
        </w:rPr>
      </w:pPr>
    </w:p>
    <w:p w14:paraId="7A3B917E" w14:textId="77777777" w:rsidR="006F7005" w:rsidRDefault="006F7005" w:rsidP="006F7005">
      <w:pPr>
        <w:pStyle w:val="Brezrazmikov"/>
        <w:rPr>
          <w:lang w:eastAsia="sl-SI"/>
        </w:rPr>
      </w:pPr>
    </w:p>
    <w:p w14:paraId="5A497A72" w14:textId="77777777" w:rsidR="006F7005" w:rsidRDefault="006F7005" w:rsidP="006F7005">
      <w:pPr>
        <w:pStyle w:val="Brezrazmikov"/>
        <w:rPr>
          <w:lang w:eastAsia="sl-SI"/>
        </w:rPr>
      </w:pPr>
    </w:p>
    <w:p w14:paraId="4FEB4200" w14:textId="77777777" w:rsidR="006F7005" w:rsidRDefault="006F7005" w:rsidP="006F7005">
      <w:pPr>
        <w:pStyle w:val="Brezrazmikov"/>
        <w:rPr>
          <w:lang w:eastAsia="sl-SI"/>
        </w:rPr>
      </w:pPr>
    </w:p>
    <w:p w14:paraId="0F4FEAFF" w14:textId="77777777" w:rsidR="006F7005" w:rsidRDefault="006F7005" w:rsidP="006F7005">
      <w:pPr>
        <w:pStyle w:val="Brezrazmikov"/>
        <w:rPr>
          <w:lang w:eastAsia="sl-SI"/>
        </w:rPr>
      </w:pPr>
    </w:p>
    <w:p w14:paraId="07F6E8D2" w14:textId="77777777" w:rsidR="006F7005" w:rsidRDefault="006F7005" w:rsidP="006F7005">
      <w:pPr>
        <w:pStyle w:val="Brezrazmikov"/>
        <w:rPr>
          <w:lang w:eastAsia="sl-SI"/>
        </w:rPr>
      </w:pPr>
    </w:p>
    <w:p w14:paraId="264E6BE6" w14:textId="77777777" w:rsidR="006F7005" w:rsidRDefault="006F7005" w:rsidP="006F7005">
      <w:pPr>
        <w:pStyle w:val="Brezrazmikov"/>
        <w:rPr>
          <w:lang w:eastAsia="sl-SI"/>
        </w:rPr>
      </w:pPr>
    </w:p>
    <w:p w14:paraId="298E2575" w14:textId="77777777" w:rsidR="006F7005" w:rsidRDefault="006F7005" w:rsidP="006F7005">
      <w:pPr>
        <w:pStyle w:val="Brezrazmikov"/>
        <w:rPr>
          <w:lang w:eastAsia="sl-SI"/>
        </w:rPr>
      </w:pPr>
    </w:p>
    <w:p w14:paraId="4D3FB73F" w14:textId="77777777" w:rsidR="006F7005" w:rsidRDefault="006F7005" w:rsidP="006F7005">
      <w:pPr>
        <w:pStyle w:val="Brezrazmikov"/>
        <w:rPr>
          <w:lang w:eastAsia="sl-SI"/>
        </w:rPr>
      </w:pPr>
    </w:p>
    <w:p w14:paraId="2065B924" w14:textId="77777777" w:rsidR="006F7005" w:rsidRDefault="006F7005" w:rsidP="006F7005">
      <w:pPr>
        <w:pStyle w:val="Brezrazmikov"/>
        <w:rPr>
          <w:lang w:eastAsia="sl-SI"/>
        </w:rPr>
      </w:pPr>
    </w:p>
    <w:p w14:paraId="797C57F7" w14:textId="77777777" w:rsidR="006F7005" w:rsidRDefault="006F7005" w:rsidP="006F7005">
      <w:pPr>
        <w:pStyle w:val="Brezrazmikov"/>
        <w:rPr>
          <w:lang w:eastAsia="sl-SI"/>
        </w:rPr>
      </w:pPr>
    </w:p>
    <w:p w14:paraId="3247A048" w14:textId="77777777" w:rsidR="006F7005" w:rsidRDefault="006F7005" w:rsidP="006F7005">
      <w:pPr>
        <w:pStyle w:val="Brezrazmikov"/>
        <w:rPr>
          <w:lang w:eastAsia="sl-SI"/>
        </w:rPr>
      </w:pPr>
    </w:p>
    <w:p w14:paraId="00DCC63F" w14:textId="77777777" w:rsidR="006F7005" w:rsidRDefault="006F7005" w:rsidP="006F7005">
      <w:pPr>
        <w:pStyle w:val="Brezrazmikov"/>
        <w:rPr>
          <w:lang w:eastAsia="sl-SI"/>
        </w:rPr>
      </w:pPr>
    </w:p>
    <w:p w14:paraId="30AE1B6E" w14:textId="77777777" w:rsidR="006F7005" w:rsidRDefault="006F7005" w:rsidP="006F7005">
      <w:pPr>
        <w:pStyle w:val="Brezrazmikov"/>
        <w:rPr>
          <w:lang w:eastAsia="sl-SI"/>
        </w:rPr>
      </w:pPr>
    </w:p>
    <w:p w14:paraId="225F1BD0" w14:textId="77777777" w:rsidR="006F7005" w:rsidRDefault="006F7005" w:rsidP="006F7005">
      <w:pPr>
        <w:pStyle w:val="Brezrazmikov"/>
        <w:rPr>
          <w:lang w:eastAsia="sl-SI"/>
        </w:rPr>
      </w:pPr>
    </w:p>
    <w:p w14:paraId="35BAB92B" w14:textId="77777777" w:rsidR="006F7005" w:rsidRDefault="006F7005" w:rsidP="006F7005">
      <w:pPr>
        <w:pStyle w:val="Brezrazmikov"/>
        <w:rPr>
          <w:lang w:eastAsia="sl-SI"/>
        </w:rPr>
      </w:pPr>
    </w:p>
    <w:p w14:paraId="575E6419" w14:textId="77777777" w:rsidR="006F7005" w:rsidRDefault="006F7005" w:rsidP="006F7005">
      <w:pPr>
        <w:pStyle w:val="Brezrazmikov"/>
        <w:rPr>
          <w:lang w:eastAsia="sl-SI"/>
        </w:rPr>
      </w:pPr>
    </w:p>
    <w:p w14:paraId="5B330186" w14:textId="77777777" w:rsidR="006F7005" w:rsidRDefault="006F7005" w:rsidP="006F7005">
      <w:pPr>
        <w:pStyle w:val="Brezrazmikov"/>
        <w:rPr>
          <w:lang w:eastAsia="sl-SI"/>
        </w:rPr>
      </w:pPr>
    </w:p>
    <w:p w14:paraId="4ECE67D7" w14:textId="77777777" w:rsidR="006F7005" w:rsidRDefault="006F7005" w:rsidP="006F7005">
      <w:pPr>
        <w:pStyle w:val="Brezrazmikov"/>
        <w:rPr>
          <w:lang w:eastAsia="sl-SI"/>
        </w:rPr>
      </w:pPr>
    </w:p>
    <w:p w14:paraId="5F728E1A" w14:textId="77777777" w:rsidR="006F7005" w:rsidRDefault="006F7005" w:rsidP="006F7005">
      <w:pPr>
        <w:pStyle w:val="Brezrazmikov"/>
        <w:rPr>
          <w:lang w:eastAsia="sl-SI"/>
        </w:rPr>
      </w:pPr>
    </w:p>
    <w:p w14:paraId="48C263F8" w14:textId="77777777" w:rsidR="006F7005" w:rsidRDefault="006F7005" w:rsidP="006F7005">
      <w:pPr>
        <w:pStyle w:val="Brezrazmikov"/>
        <w:rPr>
          <w:lang w:eastAsia="sl-SI"/>
        </w:rPr>
      </w:pPr>
    </w:p>
    <w:p w14:paraId="648209D7" w14:textId="77777777" w:rsidR="006F7005" w:rsidRDefault="006F7005" w:rsidP="006F7005">
      <w:pPr>
        <w:pStyle w:val="Brezrazmikov"/>
        <w:rPr>
          <w:lang w:eastAsia="sl-SI"/>
        </w:rPr>
      </w:pPr>
    </w:p>
    <w:p w14:paraId="6BC07AC2" w14:textId="77777777" w:rsidR="006F7005" w:rsidRDefault="006F7005" w:rsidP="006F7005">
      <w:pPr>
        <w:pStyle w:val="Brezrazmikov"/>
        <w:rPr>
          <w:lang w:eastAsia="sl-SI"/>
        </w:rPr>
      </w:pPr>
    </w:p>
    <w:p w14:paraId="523255C4" w14:textId="77777777" w:rsidR="006F7005" w:rsidRDefault="006F7005" w:rsidP="006F7005">
      <w:pPr>
        <w:pStyle w:val="Brezrazmikov"/>
        <w:rPr>
          <w:lang w:eastAsia="sl-SI"/>
        </w:rPr>
      </w:pPr>
    </w:p>
    <w:p w14:paraId="7011329E" w14:textId="77777777" w:rsidR="006F7005" w:rsidRDefault="006F7005" w:rsidP="006F7005">
      <w:pPr>
        <w:pStyle w:val="Brezrazmikov"/>
        <w:rPr>
          <w:lang w:eastAsia="sl-SI"/>
        </w:rPr>
      </w:pPr>
    </w:p>
    <w:p w14:paraId="5ECFBF3F" w14:textId="77777777" w:rsidR="006F7005" w:rsidRDefault="006F7005" w:rsidP="006F7005">
      <w:pPr>
        <w:pStyle w:val="Brezrazmikov"/>
        <w:rPr>
          <w:lang w:eastAsia="sl-SI"/>
        </w:rPr>
      </w:pPr>
    </w:p>
    <w:p w14:paraId="62E8CACC" w14:textId="77777777" w:rsidR="006F7005" w:rsidRDefault="006F7005" w:rsidP="006F7005">
      <w:pPr>
        <w:pStyle w:val="Brezrazmikov"/>
        <w:rPr>
          <w:lang w:eastAsia="sl-SI"/>
        </w:rPr>
      </w:pPr>
    </w:p>
    <w:p w14:paraId="551A2AF5" w14:textId="77777777" w:rsidR="003A3A37" w:rsidRDefault="003A3A37" w:rsidP="006F7005">
      <w:pPr>
        <w:pStyle w:val="Brezrazmikov"/>
        <w:rPr>
          <w:lang w:eastAsia="sl-SI"/>
        </w:rPr>
      </w:pPr>
    </w:p>
    <w:p w14:paraId="53ECCE2B" w14:textId="77777777" w:rsidR="003A3A37" w:rsidRDefault="003A3A37" w:rsidP="006F7005">
      <w:pPr>
        <w:pStyle w:val="Brezrazmikov"/>
        <w:rPr>
          <w:lang w:eastAsia="sl-SI"/>
        </w:rPr>
      </w:pPr>
    </w:p>
    <w:p w14:paraId="3BF29EC3" w14:textId="77777777" w:rsidR="003A3A37" w:rsidRDefault="003A3A37" w:rsidP="006F7005">
      <w:pPr>
        <w:pStyle w:val="Brezrazmikov"/>
        <w:rPr>
          <w:lang w:eastAsia="sl-SI"/>
        </w:rPr>
      </w:pPr>
    </w:p>
    <w:p w14:paraId="6C757F49" w14:textId="21F3DE54" w:rsidR="0003471B" w:rsidRDefault="0003471B">
      <w:pPr>
        <w:spacing w:line="240" w:lineRule="auto"/>
        <w:jc w:val="left"/>
        <w:rPr>
          <w:b/>
          <w:sz w:val="24"/>
          <w:szCs w:val="24"/>
          <w:lang w:eastAsia="sl-SI"/>
        </w:rPr>
      </w:pPr>
      <w:bookmarkStart w:id="141" w:name="_Toc171341663"/>
    </w:p>
    <w:bookmarkEnd w:id="141"/>
    <w:sectPr w:rsidR="0003471B" w:rsidSect="006F7005">
      <w:headerReference w:type="default" r:id="rId20"/>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7221C" w14:textId="77777777" w:rsidR="00F26610" w:rsidRDefault="00F26610" w:rsidP="00776595">
      <w:r>
        <w:separator/>
      </w:r>
    </w:p>
  </w:endnote>
  <w:endnote w:type="continuationSeparator" w:id="0">
    <w:p w14:paraId="79A4A392" w14:textId="77777777" w:rsidR="00F26610" w:rsidRDefault="00F2661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450890" w:rsidRPr="009845A5" w14:paraId="28B76C12" w14:textId="77777777" w:rsidTr="00A40EE7">
      <w:trPr>
        <w:trHeight w:val="80"/>
      </w:trPr>
      <w:tc>
        <w:tcPr>
          <w:tcW w:w="7797" w:type="dxa"/>
        </w:tcPr>
        <w:p w14:paraId="7BDAB702" w14:textId="2575D8E6" w:rsidR="00450890" w:rsidRPr="009845A5" w:rsidRDefault="00450890" w:rsidP="006708B7">
          <w:pPr>
            <w:pStyle w:val="Noga"/>
            <w:rPr>
              <w:rFonts w:ascii="Arial" w:hAnsi="Arial"/>
            </w:rPr>
          </w:pPr>
          <w:r w:rsidRPr="009845A5">
            <w:rPr>
              <w:rFonts w:ascii="Arial" w:hAnsi="Arial"/>
            </w:rPr>
            <w:t>JN 401-</w:t>
          </w:r>
          <w:r w:rsidR="005A49C5">
            <w:rPr>
              <w:rFonts w:ascii="Arial" w:hAnsi="Arial"/>
            </w:rPr>
            <w:t>32</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2D10A6C" w:rsidR="00450890" w:rsidRPr="009845A5" w:rsidRDefault="00450890"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41754C">
                    <w:rPr>
                      <w:rFonts w:ascii="Arial" w:hAnsi="Arial"/>
                      <w:noProof/>
                      <w:color w:val="8C8C8C"/>
                    </w:rPr>
                    <w:t>35</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41754C">
                    <w:rPr>
                      <w:rFonts w:ascii="Arial" w:hAnsi="Arial"/>
                      <w:noProof/>
                      <w:color w:val="8C8C8C"/>
                    </w:rPr>
                    <w:t>37</w:t>
                  </w:r>
                  <w:r w:rsidRPr="009845A5">
                    <w:rPr>
                      <w:color w:val="8C8C8C"/>
                    </w:rPr>
                    <w:fldChar w:fldCharType="end"/>
                  </w:r>
                </w:p>
              </w:sdtContent>
            </w:sdt>
          </w:sdtContent>
        </w:sdt>
      </w:tc>
    </w:tr>
  </w:tbl>
  <w:p w14:paraId="1FB9AE88" w14:textId="77777777" w:rsidR="00450890" w:rsidRDefault="00450890"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58B52" w14:textId="77777777" w:rsidR="00F26610" w:rsidRDefault="00F26610" w:rsidP="00776595">
      <w:r>
        <w:separator/>
      </w:r>
    </w:p>
  </w:footnote>
  <w:footnote w:type="continuationSeparator" w:id="0">
    <w:p w14:paraId="1EACA9E8" w14:textId="77777777" w:rsidR="00F26610" w:rsidRDefault="00F26610"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450890" w:rsidRPr="00954D74" w:rsidRDefault="00450890"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0932315"/>
    <w:multiLevelType w:val="hybridMultilevel"/>
    <w:tmpl w:val="3AEE25BA"/>
    <w:lvl w:ilvl="0" w:tplc="FFFFFFFF">
      <w:start w:val="1"/>
      <w:numFmt w:val="bullet"/>
      <w:lvlText w:val=""/>
      <w:lvlJc w:val="left"/>
      <w:pPr>
        <w:ind w:left="1146"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DD7869"/>
    <w:multiLevelType w:val="hybridMultilevel"/>
    <w:tmpl w:val="80F6ED08"/>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14A11"/>
    <w:multiLevelType w:val="hybridMultilevel"/>
    <w:tmpl w:val="5CB60A9C"/>
    <w:lvl w:ilvl="0" w:tplc="04240003">
      <w:start w:val="1"/>
      <w:numFmt w:val="bullet"/>
      <w:lvlText w:val="o"/>
      <w:lvlJc w:val="left"/>
      <w:pPr>
        <w:ind w:left="643"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AA13E1"/>
    <w:multiLevelType w:val="hybridMultilevel"/>
    <w:tmpl w:val="4CE69C4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FA25E0"/>
    <w:multiLevelType w:val="hybridMultilevel"/>
    <w:tmpl w:val="FF68D6B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7E11CF"/>
    <w:multiLevelType w:val="hybridMultilevel"/>
    <w:tmpl w:val="74401D46"/>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9743E8"/>
    <w:multiLevelType w:val="hybridMultilevel"/>
    <w:tmpl w:val="6E065C4E"/>
    <w:lvl w:ilvl="0" w:tplc="FFFFFFFF">
      <w:start w:val="1"/>
      <w:numFmt w:val="decimal"/>
      <w:lvlText w:val="%1."/>
      <w:lvlJc w:val="left"/>
      <w:pPr>
        <w:ind w:left="720" w:hanging="360"/>
      </w:pPr>
      <w:rPr>
        <w:rFonts w:hint="default"/>
        <w:b w:val="0"/>
      </w:rPr>
    </w:lvl>
    <w:lvl w:ilvl="1" w:tplc="FC1A32A6">
      <w:numFmt w:val="bullet"/>
      <w:lvlText w:val="-"/>
      <w:lvlJc w:val="left"/>
      <w:pPr>
        <w:ind w:left="720" w:hanging="360"/>
      </w:pPr>
      <w:rPr>
        <w:rFonts w:ascii="Arial" w:eastAsiaTheme="minorHAnsi" w:hAnsi="Arial" w:cs="Arial" w:hint="default"/>
      </w:rPr>
    </w:lvl>
    <w:lvl w:ilvl="2" w:tplc="24E4A700">
      <w:start w:val="10"/>
      <w:numFmt w:val="decimal"/>
      <w:lvlText w:val="%3"/>
      <w:lvlJc w:val="left"/>
      <w:pPr>
        <w:ind w:left="2340" w:hanging="360"/>
      </w:pPr>
      <w:rPr>
        <w:rFonts w:eastAsiaTheme="minorHAnsi" w:hint="default"/>
        <w:color w:val="auto"/>
      </w:rPr>
    </w:lvl>
    <w:lvl w:ilvl="3" w:tplc="763685A4">
      <w:start w:val="18"/>
      <w:numFmt w:val="upp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9E404C2"/>
    <w:multiLevelType w:val="hybridMultilevel"/>
    <w:tmpl w:val="2560324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CC31C1D"/>
    <w:multiLevelType w:val="hybridMultilevel"/>
    <w:tmpl w:val="F3BAEBA0"/>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9"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CB5169"/>
    <w:multiLevelType w:val="hybridMultilevel"/>
    <w:tmpl w:val="C61A7A1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33567F2"/>
    <w:multiLevelType w:val="hybridMultilevel"/>
    <w:tmpl w:val="12582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3AC4654"/>
    <w:multiLevelType w:val="hybridMultilevel"/>
    <w:tmpl w:val="8F180ABC"/>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4" w15:restartNumberingAfterBreak="0">
    <w:nsid w:val="270369A9"/>
    <w:multiLevelType w:val="hybridMultilevel"/>
    <w:tmpl w:val="74323154"/>
    <w:lvl w:ilvl="0" w:tplc="A31CEC10">
      <w:start w:val="2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03E770E"/>
    <w:multiLevelType w:val="hybridMultilevel"/>
    <w:tmpl w:val="6E040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3EDF4347"/>
    <w:multiLevelType w:val="hybridMultilevel"/>
    <w:tmpl w:val="6C10FC0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2D11661"/>
    <w:multiLevelType w:val="hybridMultilevel"/>
    <w:tmpl w:val="0312154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97F50F1"/>
    <w:multiLevelType w:val="hybridMultilevel"/>
    <w:tmpl w:val="F4DC536E"/>
    <w:lvl w:ilvl="0" w:tplc="04240001">
      <w:start w:val="1"/>
      <w:numFmt w:val="bullet"/>
      <w:lvlText w:val=""/>
      <w:lvlJc w:val="left"/>
      <w:pPr>
        <w:ind w:left="771" w:hanging="360"/>
      </w:pPr>
      <w:rPr>
        <w:rFonts w:ascii="Symbol" w:hAnsi="Symbol" w:hint="default"/>
      </w:rPr>
    </w:lvl>
    <w:lvl w:ilvl="1" w:tplc="04240003" w:tentative="1">
      <w:start w:val="1"/>
      <w:numFmt w:val="bullet"/>
      <w:lvlText w:val="o"/>
      <w:lvlJc w:val="left"/>
      <w:pPr>
        <w:ind w:left="1491" w:hanging="360"/>
      </w:pPr>
      <w:rPr>
        <w:rFonts w:ascii="Courier New" w:hAnsi="Courier New" w:cs="Courier New" w:hint="default"/>
      </w:rPr>
    </w:lvl>
    <w:lvl w:ilvl="2" w:tplc="04240005" w:tentative="1">
      <w:start w:val="1"/>
      <w:numFmt w:val="bullet"/>
      <w:lvlText w:val=""/>
      <w:lvlJc w:val="left"/>
      <w:pPr>
        <w:ind w:left="2211" w:hanging="360"/>
      </w:pPr>
      <w:rPr>
        <w:rFonts w:ascii="Wingdings" w:hAnsi="Wingdings" w:hint="default"/>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37"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29613D6"/>
    <w:multiLevelType w:val="hybridMultilevel"/>
    <w:tmpl w:val="384E88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2" w15:restartNumberingAfterBreak="0">
    <w:nsid w:val="56900FC3"/>
    <w:multiLevelType w:val="hybridMultilevel"/>
    <w:tmpl w:val="D0BC780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3" w15:restartNumberingAfterBreak="0">
    <w:nsid w:val="5D6C5327"/>
    <w:multiLevelType w:val="hybridMultilevel"/>
    <w:tmpl w:val="A9BE79D0"/>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44" w15:restartNumberingAfterBreak="0">
    <w:nsid w:val="5E250545"/>
    <w:multiLevelType w:val="hybridMultilevel"/>
    <w:tmpl w:val="A5FE9B98"/>
    <w:lvl w:ilvl="0" w:tplc="56080398">
      <w:numFmt w:val="bullet"/>
      <w:lvlText w:val="-"/>
      <w:lvlJc w:val="left"/>
      <w:pPr>
        <w:ind w:left="720" w:hanging="360"/>
      </w:pPr>
      <w:rPr>
        <w:rFonts w:ascii="Calibri" w:eastAsia="Calibri" w:hAnsi="Calibri" w:cs="Times New Roman"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0A446F6"/>
    <w:multiLevelType w:val="hybridMultilevel"/>
    <w:tmpl w:val="212E5F18"/>
    <w:lvl w:ilvl="0" w:tplc="B6EAC3A6">
      <w:start w:val="1"/>
      <w:numFmt w:val="decimal"/>
      <w:lvlText w:val="%1."/>
      <w:lvlJc w:val="left"/>
      <w:pPr>
        <w:ind w:left="5040" w:hanging="360"/>
      </w:pPr>
      <w:rPr>
        <w:rFonts w:hint="default"/>
        <w:b/>
        <w:bCs/>
      </w:r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6"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C3A2D4F"/>
    <w:multiLevelType w:val="hybridMultilevel"/>
    <w:tmpl w:val="B63810C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653145055">
    <w:abstractNumId w:val="37"/>
  </w:num>
  <w:num w:numId="2" w16cid:durableId="1410275252">
    <w:abstractNumId w:val="29"/>
  </w:num>
  <w:num w:numId="3" w16cid:durableId="1896968823">
    <w:abstractNumId w:val="21"/>
  </w:num>
  <w:num w:numId="4" w16cid:durableId="1047998121">
    <w:abstractNumId w:val="30"/>
  </w:num>
  <w:num w:numId="5" w16cid:durableId="1705862100">
    <w:abstractNumId w:val="0"/>
  </w:num>
  <w:num w:numId="6" w16cid:durableId="1663388607">
    <w:abstractNumId w:val="2"/>
  </w:num>
  <w:num w:numId="7" w16cid:durableId="1237860546">
    <w:abstractNumId w:val="3"/>
  </w:num>
  <w:num w:numId="8" w16cid:durableId="1708990433">
    <w:abstractNumId w:val="27"/>
  </w:num>
  <w:num w:numId="9" w16cid:durableId="852843690">
    <w:abstractNumId w:val="14"/>
  </w:num>
  <w:num w:numId="10" w16cid:durableId="308945939">
    <w:abstractNumId w:val="23"/>
  </w:num>
  <w:num w:numId="11" w16cid:durableId="326446792">
    <w:abstractNumId w:val="19"/>
  </w:num>
  <w:num w:numId="12" w16cid:durableId="819344433">
    <w:abstractNumId w:val="57"/>
  </w:num>
  <w:num w:numId="13" w16cid:durableId="1665820087">
    <w:abstractNumId w:val="50"/>
  </w:num>
  <w:num w:numId="14" w16cid:durableId="299649366">
    <w:abstractNumId w:val="41"/>
  </w:num>
  <w:num w:numId="15" w16cid:durableId="1871407074">
    <w:abstractNumId w:val="9"/>
  </w:num>
  <w:num w:numId="16" w16cid:durableId="1300384873">
    <w:abstractNumId w:val="32"/>
  </w:num>
  <w:num w:numId="17" w16cid:durableId="155846756">
    <w:abstractNumId w:val="52"/>
  </w:num>
  <w:num w:numId="18" w16cid:durableId="1296713653">
    <w:abstractNumId w:val="7"/>
  </w:num>
  <w:num w:numId="19" w16cid:durableId="1374117493">
    <w:abstractNumId w:val="5"/>
  </w:num>
  <w:num w:numId="20" w16cid:durableId="1483235595">
    <w:abstractNumId w:val="11"/>
  </w:num>
  <w:num w:numId="21" w16cid:durableId="944388068">
    <w:abstractNumId w:val="35"/>
  </w:num>
  <w:num w:numId="22" w16cid:durableId="1033992389">
    <w:abstractNumId w:val="10"/>
  </w:num>
  <w:num w:numId="23" w16cid:durableId="518005775">
    <w:abstractNumId w:val="48"/>
  </w:num>
  <w:num w:numId="24" w16cid:durableId="340280531">
    <w:abstractNumId w:val="47"/>
  </w:num>
  <w:num w:numId="25" w16cid:durableId="1710447116">
    <w:abstractNumId w:val="40"/>
  </w:num>
  <w:num w:numId="26" w16cid:durableId="1931354805">
    <w:abstractNumId w:val="4"/>
  </w:num>
  <w:num w:numId="27" w16cid:durableId="774057662">
    <w:abstractNumId w:val="51"/>
  </w:num>
  <w:num w:numId="28" w16cid:durableId="1012490933">
    <w:abstractNumId w:val="17"/>
  </w:num>
  <w:num w:numId="29" w16cid:durableId="1346058347">
    <w:abstractNumId w:val="16"/>
  </w:num>
  <w:num w:numId="30" w16cid:durableId="1801681892">
    <w:abstractNumId w:val="6"/>
  </w:num>
  <w:num w:numId="31" w16cid:durableId="104427799">
    <w:abstractNumId w:val="33"/>
  </w:num>
  <w:num w:numId="32" w16cid:durableId="665717036">
    <w:abstractNumId w:val="12"/>
  </w:num>
  <w:num w:numId="33" w16cid:durableId="871501077">
    <w:abstractNumId w:val="20"/>
  </w:num>
  <w:num w:numId="34" w16cid:durableId="1035036739">
    <w:abstractNumId w:val="53"/>
  </w:num>
  <w:num w:numId="35" w16cid:durableId="1218930547">
    <w:abstractNumId w:val="26"/>
  </w:num>
  <w:num w:numId="36" w16cid:durableId="942110049">
    <w:abstractNumId w:val="38"/>
  </w:num>
  <w:num w:numId="37" w16cid:durableId="1169253132">
    <w:abstractNumId w:val="46"/>
  </w:num>
  <w:num w:numId="38" w16cid:durableId="1720517033">
    <w:abstractNumId w:val="34"/>
  </w:num>
  <w:num w:numId="39" w16cid:durableId="896550353">
    <w:abstractNumId w:val="25"/>
  </w:num>
  <w:num w:numId="40" w16cid:durableId="1750417917">
    <w:abstractNumId w:val="13"/>
  </w:num>
  <w:num w:numId="41" w16cid:durableId="1606424071">
    <w:abstractNumId w:val="55"/>
  </w:num>
  <w:num w:numId="42" w16cid:durableId="2133279983">
    <w:abstractNumId w:val="36"/>
  </w:num>
  <w:num w:numId="43" w16cid:durableId="1712000355">
    <w:abstractNumId w:val="15"/>
  </w:num>
  <w:num w:numId="44" w16cid:durableId="50227926">
    <w:abstractNumId w:val="49"/>
  </w:num>
  <w:num w:numId="45" w16cid:durableId="388498460">
    <w:abstractNumId w:val="44"/>
  </w:num>
  <w:num w:numId="46" w16cid:durableId="444616457">
    <w:abstractNumId w:val="28"/>
  </w:num>
  <w:num w:numId="47" w16cid:durableId="909274201">
    <w:abstractNumId w:val="42"/>
  </w:num>
  <w:num w:numId="48" w16cid:durableId="938218363">
    <w:abstractNumId w:val="8"/>
  </w:num>
  <w:num w:numId="49" w16cid:durableId="1835339853">
    <w:abstractNumId w:val="54"/>
  </w:num>
  <w:num w:numId="50" w16cid:durableId="718893104">
    <w:abstractNumId w:val="18"/>
  </w:num>
  <w:num w:numId="51" w16cid:durableId="1199052601">
    <w:abstractNumId w:val="24"/>
  </w:num>
  <w:num w:numId="52" w16cid:durableId="477572560">
    <w:abstractNumId w:val="31"/>
  </w:num>
  <w:num w:numId="53" w16cid:durableId="234055085">
    <w:abstractNumId w:val="45"/>
  </w:num>
  <w:num w:numId="54" w16cid:durableId="2095544779">
    <w:abstractNumId w:val="22"/>
  </w:num>
  <w:num w:numId="55" w16cid:durableId="367878501">
    <w:abstractNumId w:val="1"/>
  </w:num>
  <w:num w:numId="56" w16cid:durableId="1536039519">
    <w:abstractNumId w:val="43"/>
  </w:num>
  <w:num w:numId="57" w16cid:durableId="1830903775">
    <w:abstractNumId w:val="56"/>
  </w:num>
  <w:num w:numId="58" w16cid:durableId="1130054889">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8B2"/>
    <w:rsid w:val="00002965"/>
    <w:rsid w:val="00005145"/>
    <w:rsid w:val="00013B1C"/>
    <w:rsid w:val="000153C3"/>
    <w:rsid w:val="00015F59"/>
    <w:rsid w:val="00016782"/>
    <w:rsid w:val="00020927"/>
    <w:rsid w:val="00023E76"/>
    <w:rsid w:val="00025071"/>
    <w:rsid w:val="000268B4"/>
    <w:rsid w:val="00030BC6"/>
    <w:rsid w:val="00030FCB"/>
    <w:rsid w:val="000320D4"/>
    <w:rsid w:val="00033D36"/>
    <w:rsid w:val="0003471B"/>
    <w:rsid w:val="00037734"/>
    <w:rsid w:val="00037F28"/>
    <w:rsid w:val="000420C1"/>
    <w:rsid w:val="00043B0C"/>
    <w:rsid w:val="00043FEB"/>
    <w:rsid w:val="0004438E"/>
    <w:rsid w:val="00051CAD"/>
    <w:rsid w:val="000568BD"/>
    <w:rsid w:val="00060CD6"/>
    <w:rsid w:val="00062371"/>
    <w:rsid w:val="0006263B"/>
    <w:rsid w:val="00065158"/>
    <w:rsid w:val="0006554D"/>
    <w:rsid w:val="00066B64"/>
    <w:rsid w:val="0007125B"/>
    <w:rsid w:val="00071439"/>
    <w:rsid w:val="000726AD"/>
    <w:rsid w:val="00074018"/>
    <w:rsid w:val="00076B84"/>
    <w:rsid w:val="00081384"/>
    <w:rsid w:val="00081583"/>
    <w:rsid w:val="00083431"/>
    <w:rsid w:val="00084140"/>
    <w:rsid w:val="00084C53"/>
    <w:rsid w:val="0008544D"/>
    <w:rsid w:val="00090CCD"/>
    <w:rsid w:val="00091070"/>
    <w:rsid w:val="0009327F"/>
    <w:rsid w:val="000932A5"/>
    <w:rsid w:val="00097BD2"/>
    <w:rsid w:val="000A395C"/>
    <w:rsid w:val="000A4ACD"/>
    <w:rsid w:val="000A7B74"/>
    <w:rsid w:val="000B06CA"/>
    <w:rsid w:val="000B073B"/>
    <w:rsid w:val="000B2A92"/>
    <w:rsid w:val="000C1E59"/>
    <w:rsid w:val="000C42C5"/>
    <w:rsid w:val="000C4966"/>
    <w:rsid w:val="000C6B13"/>
    <w:rsid w:val="000E08B0"/>
    <w:rsid w:val="000E2060"/>
    <w:rsid w:val="000E3425"/>
    <w:rsid w:val="000E5747"/>
    <w:rsid w:val="000E5D7B"/>
    <w:rsid w:val="000E6710"/>
    <w:rsid w:val="000E702F"/>
    <w:rsid w:val="00101691"/>
    <w:rsid w:val="00102D08"/>
    <w:rsid w:val="0010363A"/>
    <w:rsid w:val="00104196"/>
    <w:rsid w:val="00105931"/>
    <w:rsid w:val="0010594D"/>
    <w:rsid w:val="0010640A"/>
    <w:rsid w:val="00106DCF"/>
    <w:rsid w:val="00110614"/>
    <w:rsid w:val="00111701"/>
    <w:rsid w:val="00113677"/>
    <w:rsid w:val="001154D8"/>
    <w:rsid w:val="00116B74"/>
    <w:rsid w:val="00117C72"/>
    <w:rsid w:val="0013205D"/>
    <w:rsid w:val="00133030"/>
    <w:rsid w:val="00134B20"/>
    <w:rsid w:val="00137AE7"/>
    <w:rsid w:val="00142BF3"/>
    <w:rsid w:val="00142C90"/>
    <w:rsid w:val="0014474B"/>
    <w:rsid w:val="00150A4D"/>
    <w:rsid w:val="00154C20"/>
    <w:rsid w:val="00165AC7"/>
    <w:rsid w:val="00165D1C"/>
    <w:rsid w:val="00173E8D"/>
    <w:rsid w:val="00176CC0"/>
    <w:rsid w:val="00177254"/>
    <w:rsid w:val="00182E5F"/>
    <w:rsid w:val="001840AA"/>
    <w:rsid w:val="00185B2C"/>
    <w:rsid w:val="00186351"/>
    <w:rsid w:val="00191A66"/>
    <w:rsid w:val="00192FB3"/>
    <w:rsid w:val="00195669"/>
    <w:rsid w:val="001A06EA"/>
    <w:rsid w:val="001A2A33"/>
    <w:rsid w:val="001A7C31"/>
    <w:rsid w:val="001B2089"/>
    <w:rsid w:val="001B2300"/>
    <w:rsid w:val="001B6A3C"/>
    <w:rsid w:val="001B6C71"/>
    <w:rsid w:val="001B6F45"/>
    <w:rsid w:val="001C0505"/>
    <w:rsid w:val="001C07B6"/>
    <w:rsid w:val="001C2ADE"/>
    <w:rsid w:val="001C5616"/>
    <w:rsid w:val="001D04A1"/>
    <w:rsid w:val="001D1D82"/>
    <w:rsid w:val="001D2157"/>
    <w:rsid w:val="001D4294"/>
    <w:rsid w:val="001D4698"/>
    <w:rsid w:val="001E1734"/>
    <w:rsid w:val="001E27B0"/>
    <w:rsid w:val="001E288A"/>
    <w:rsid w:val="001E414E"/>
    <w:rsid w:val="001E5414"/>
    <w:rsid w:val="001E54B8"/>
    <w:rsid w:val="001E582C"/>
    <w:rsid w:val="001E67C5"/>
    <w:rsid w:val="001E79AC"/>
    <w:rsid w:val="001F3412"/>
    <w:rsid w:val="001F3F82"/>
    <w:rsid w:val="001F4C1F"/>
    <w:rsid w:val="001F59C7"/>
    <w:rsid w:val="001F6D8E"/>
    <w:rsid w:val="001F7D2C"/>
    <w:rsid w:val="002002F3"/>
    <w:rsid w:val="002011E7"/>
    <w:rsid w:val="00203891"/>
    <w:rsid w:val="00204436"/>
    <w:rsid w:val="002054DE"/>
    <w:rsid w:val="00206734"/>
    <w:rsid w:val="00206FD1"/>
    <w:rsid w:val="00210D03"/>
    <w:rsid w:val="00212056"/>
    <w:rsid w:val="002125A1"/>
    <w:rsid w:val="00212A97"/>
    <w:rsid w:val="00224AA6"/>
    <w:rsid w:val="0022603D"/>
    <w:rsid w:val="00230597"/>
    <w:rsid w:val="0023088F"/>
    <w:rsid w:val="00230BE2"/>
    <w:rsid w:val="002316FF"/>
    <w:rsid w:val="002322F7"/>
    <w:rsid w:val="002325A1"/>
    <w:rsid w:val="00232BCF"/>
    <w:rsid w:val="00233EFA"/>
    <w:rsid w:val="00241A7C"/>
    <w:rsid w:val="00241FE3"/>
    <w:rsid w:val="002433F5"/>
    <w:rsid w:val="00244694"/>
    <w:rsid w:val="0024532E"/>
    <w:rsid w:val="00245801"/>
    <w:rsid w:val="00245B13"/>
    <w:rsid w:val="00246587"/>
    <w:rsid w:val="002519F2"/>
    <w:rsid w:val="002535F4"/>
    <w:rsid w:val="0025511F"/>
    <w:rsid w:val="00257F3E"/>
    <w:rsid w:val="00260481"/>
    <w:rsid w:val="002643B5"/>
    <w:rsid w:val="0026538D"/>
    <w:rsid w:val="002675D9"/>
    <w:rsid w:val="002734BA"/>
    <w:rsid w:val="002741B8"/>
    <w:rsid w:val="00274799"/>
    <w:rsid w:val="00275C78"/>
    <w:rsid w:val="0028409D"/>
    <w:rsid w:val="002847D7"/>
    <w:rsid w:val="002848ED"/>
    <w:rsid w:val="00284943"/>
    <w:rsid w:val="0028672F"/>
    <w:rsid w:val="002870FE"/>
    <w:rsid w:val="00290DE5"/>
    <w:rsid w:val="00295386"/>
    <w:rsid w:val="00295507"/>
    <w:rsid w:val="002962A3"/>
    <w:rsid w:val="002A3DD3"/>
    <w:rsid w:val="002A4AE1"/>
    <w:rsid w:val="002A5C1F"/>
    <w:rsid w:val="002A7DE8"/>
    <w:rsid w:val="002B06CC"/>
    <w:rsid w:val="002B07FB"/>
    <w:rsid w:val="002B0B1D"/>
    <w:rsid w:val="002B65B8"/>
    <w:rsid w:val="002B7C05"/>
    <w:rsid w:val="002C0098"/>
    <w:rsid w:val="002C7186"/>
    <w:rsid w:val="002D02EE"/>
    <w:rsid w:val="002D040C"/>
    <w:rsid w:val="002D0B9A"/>
    <w:rsid w:val="002D11F4"/>
    <w:rsid w:val="002E0BD9"/>
    <w:rsid w:val="002E37EE"/>
    <w:rsid w:val="002E68E7"/>
    <w:rsid w:val="002E72CC"/>
    <w:rsid w:val="002F1E85"/>
    <w:rsid w:val="002F2A6C"/>
    <w:rsid w:val="002F3663"/>
    <w:rsid w:val="002F6C54"/>
    <w:rsid w:val="002F7C2B"/>
    <w:rsid w:val="00307460"/>
    <w:rsid w:val="00310C03"/>
    <w:rsid w:val="00312DA9"/>
    <w:rsid w:val="00313D37"/>
    <w:rsid w:val="00314052"/>
    <w:rsid w:val="00316BA2"/>
    <w:rsid w:val="00323715"/>
    <w:rsid w:val="00330D97"/>
    <w:rsid w:val="00332F41"/>
    <w:rsid w:val="00333E22"/>
    <w:rsid w:val="00334B05"/>
    <w:rsid w:val="00336CB1"/>
    <w:rsid w:val="00336E09"/>
    <w:rsid w:val="00337CAB"/>
    <w:rsid w:val="00340F83"/>
    <w:rsid w:val="00341372"/>
    <w:rsid w:val="003437D5"/>
    <w:rsid w:val="00344A6A"/>
    <w:rsid w:val="00345341"/>
    <w:rsid w:val="00347E14"/>
    <w:rsid w:val="0035129F"/>
    <w:rsid w:val="003541B8"/>
    <w:rsid w:val="00354984"/>
    <w:rsid w:val="00355FB4"/>
    <w:rsid w:val="00360FB1"/>
    <w:rsid w:val="00364405"/>
    <w:rsid w:val="00365479"/>
    <w:rsid w:val="00366328"/>
    <w:rsid w:val="003669D1"/>
    <w:rsid w:val="00370760"/>
    <w:rsid w:val="00370D96"/>
    <w:rsid w:val="00372446"/>
    <w:rsid w:val="003727BA"/>
    <w:rsid w:val="00374B9A"/>
    <w:rsid w:val="00377690"/>
    <w:rsid w:val="00380C1D"/>
    <w:rsid w:val="00383294"/>
    <w:rsid w:val="003838C4"/>
    <w:rsid w:val="00385062"/>
    <w:rsid w:val="0038568F"/>
    <w:rsid w:val="003864BE"/>
    <w:rsid w:val="00387C1B"/>
    <w:rsid w:val="00387CE3"/>
    <w:rsid w:val="003902F8"/>
    <w:rsid w:val="00391D45"/>
    <w:rsid w:val="00394DC5"/>
    <w:rsid w:val="00396DD9"/>
    <w:rsid w:val="00396FDF"/>
    <w:rsid w:val="003A2747"/>
    <w:rsid w:val="003A3A37"/>
    <w:rsid w:val="003A3C25"/>
    <w:rsid w:val="003A4A17"/>
    <w:rsid w:val="003B0207"/>
    <w:rsid w:val="003B0498"/>
    <w:rsid w:val="003B28B0"/>
    <w:rsid w:val="003B464C"/>
    <w:rsid w:val="003B72B0"/>
    <w:rsid w:val="003C1FC5"/>
    <w:rsid w:val="003C2D27"/>
    <w:rsid w:val="003C3665"/>
    <w:rsid w:val="003C4039"/>
    <w:rsid w:val="003C44BA"/>
    <w:rsid w:val="003C4F00"/>
    <w:rsid w:val="003C6254"/>
    <w:rsid w:val="003C6B20"/>
    <w:rsid w:val="003C6C72"/>
    <w:rsid w:val="003D1930"/>
    <w:rsid w:val="003D3775"/>
    <w:rsid w:val="003D4B28"/>
    <w:rsid w:val="003D603A"/>
    <w:rsid w:val="003D7481"/>
    <w:rsid w:val="003D7597"/>
    <w:rsid w:val="003E1E67"/>
    <w:rsid w:val="003E2CDB"/>
    <w:rsid w:val="003E39B7"/>
    <w:rsid w:val="003E5E6D"/>
    <w:rsid w:val="003E6AE8"/>
    <w:rsid w:val="003F01B4"/>
    <w:rsid w:val="003F27D1"/>
    <w:rsid w:val="003F32E5"/>
    <w:rsid w:val="003F4FEE"/>
    <w:rsid w:val="003F5C13"/>
    <w:rsid w:val="00400EEE"/>
    <w:rsid w:val="00403EA4"/>
    <w:rsid w:val="004066F1"/>
    <w:rsid w:val="00414712"/>
    <w:rsid w:val="00416506"/>
    <w:rsid w:val="00416922"/>
    <w:rsid w:val="00417495"/>
    <w:rsid w:val="0041754C"/>
    <w:rsid w:val="004176BD"/>
    <w:rsid w:val="00421A8F"/>
    <w:rsid w:val="00421DFE"/>
    <w:rsid w:val="00423613"/>
    <w:rsid w:val="00423BDF"/>
    <w:rsid w:val="00424315"/>
    <w:rsid w:val="00424341"/>
    <w:rsid w:val="004260DE"/>
    <w:rsid w:val="00427A3D"/>
    <w:rsid w:val="00431DC6"/>
    <w:rsid w:val="00432511"/>
    <w:rsid w:val="00433F07"/>
    <w:rsid w:val="00436B2F"/>
    <w:rsid w:val="00437E03"/>
    <w:rsid w:val="00440E0B"/>
    <w:rsid w:val="004412EC"/>
    <w:rsid w:val="00442EE2"/>
    <w:rsid w:val="00445979"/>
    <w:rsid w:val="00450890"/>
    <w:rsid w:val="0045430C"/>
    <w:rsid w:val="00463438"/>
    <w:rsid w:val="00465C95"/>
    <w:rsid w:val="00471C37"/>
    <w:rsid w:val="004727CD"/>
    <w:rsid w:val="004735EB"/>
    <w:rsid w:val="00474A8B"/>
    <w:rsid w:val="0048028F"/>
    <w:rsid w:val="0048055C"/>
    <w:rsid w:val="004858A2"/>
    <w:rsid w:val="004878F0"/>
    <w:rsid w:val="004913C4"/>
    <w:rsid w:val="00491BA7"/>
    <w:rsid w:val="00492E07"/>
    <w:rsid w:val="00493D81"/>
    <w:rsid w:val="00494811"/>
    <w:rsid w:val="00494F5F"/>
    <w:rsid w:val="00495CBA"/>
    <w:rsid w:val="004A0DF7"/>
    <w:rsid w:val="004A455B"/>
    <w:rsid w:val="004B04BF"/>
    <w:rsid w:val="004B2F60"/>
    <w:rsid w:val="004B7A82"/>
    <w:rsid w:val="004C0BE5"/>
    <w:rsid w:val="004C2A64"/>
    <w:rsid w:val="004C717F"/>
    <w:rsid w:val="004D01DE"/>
    <w:rsid w:val="004D34F1"/>
    <w:rsid w:val="004D45F1"/>
    <w:rsid w:val="004D5875"/>
    <w:rsid w:val="004D758A"/>
    <w:rsid w:val="004D75BA"/>
    <w:rsid w:val="004E0045"/>
    <w:rsid w:val="004E06D3"/>
    <w:rsid w:val="004E1321"/>
    <w:rsid w:val="004E227A"/>
    <w:rsid w:val="004E3F8C"/>
    <w:rsid w:val="004E67BD"/>
    <w:rsid w:val="004E6D0C"/>
    <w:rsid w:val="004E7E7F"/>
    <w:rsid w:val="004E7FAB"/>
    <w:rsid w:val="004F06EC"/>
    <w:rsid w:val="004F2063"/>
    <w:rsid w:val="004F3707"/>
    <w:rsid w:val="004F4792"/>
    <w:rsid w:val="004F5882"/>
    <w:rsid w:val="005005B5"/>
    <w:rsid w:val="0050252D"/>
    <w:rsid w:val="00502EA4"/>
    <w:rsid w:val="00504235"/>
    <w:rsid w:val="005060DC"/>
    <w:rsid w:val="00506B48"/>
    <w:rsid w:val="00516AC7"/>
    <w:rsid w:val="00520ADC"/>
    <w:rsid w:val="00522691"/>
    <w:rsid w:val="00526C83"/>
    <w:rsid w:val="00532CFB"/>
    <w:rsid w:val="00534A8C"/>
    <w:rsid w:val="00535B3D"/>
    <w:rsid w:val="0053626B"/>
    <w:rsid w:val="00537F83"/>
    <w:rsid w:val="00541598"/>
    <w:rsid w:val="005423E4"/>
    <w:rsid w:val="005426EA"/>
    <w:rsid w:val="00542F43"/>
    <w:rsid w:val="0054470F"/>
    <w:rsid w:val="005447D3"/>
    <w:rsid w:val="0054480C"/>
    <w:rsid w:val="0055422C"/>
    <w:rsid w:val="0055588D"/>
    <w:rsid w:val="00556654"/>
    <w:rsid w:val="00560CE1"/>
    <w:rsid w:val="00561F77"/>
    <w:rsid w:val="0056226E"/>
    <w:rsid w:val="00564223"/>
    <w:rsid w:val="00567598"/>
    <w:rsid w:val="00571C7D"/>
    <w:rsid w:val="00572C5B"/>
    <w:rsid w:val="005750CA"/>
    <w:rsid w:val="00576112"/>
    <w:rsid w:val="00581AD2"/>
    <w:rsid w:val="00581AE7"/>
    <w:rsid w:val="00582470"/>
    <w:rsid w:val="00584BDE"/>
    <w:rsid w:val="0058687D"/>
    <w:rsid w:val="0059080E"/>
    <w:rsid w:val="005919F1"/>
    <w:rsid w:val="00593C1A"/>
    <w:rsid w:val="00596399"/>
    <w:rsid w:val="00596AFD"/>
    <w:rsid w:val="00596CB0"/>
    <w:rsid w:val="005A1699"/>
    <w:rsid w:val="005A1966"/>
    <w:rsid w:val="005A49C5"/>
    <w:rsid w:val="005A653C"/>
    <w:rsid w:val="005A6DF4"/>
    <w:rsid w:val="005A6EBB"/>
    <w:rsid w:val="005A73D5"/>
    <w:rsid w:val="005A76C5"/>
    <w:rsid w:val="005B0795"/>
    <w:rsid w:val="005B29D1"/>
    <w:rsid w:val="005C0C7A"/>
    <w:rsid w:val="005C1FFF"/>
    <w:rsid w:val="005C5216"/>
    <w:rsid w:val="005C56DD"/>
    <w:rsid w:val="005C6BFC"/>
    <w:rsid w:val="005C720E"/>
    <w:rsid w:val="005D065D"/>
    <w:rsid w:val="005D4FE6"/>
    <w:rsid w:val="005D6FAD"/>
    <w:rsid w:val="005D7942"/>
    <w:rsid w:val="005E23A6"/>
    <w:rsid w:val="005E4440"/>
    <w:rsid w:val="005F01FB"/>
    <w:rsid w:val="005F21C5"/>
    <w:rsid w:val="005F4FE7"/>
    <w:rsid w:val="005F6235"/>
    <w:rsid w:val="006000FE"/>
    <w:rsid w:val="006008C9"/>
    <w:rsid w:val="00600F25"/>
    <w:rsid w:val="00602BB5"/>
    <w:rsid w:val="0060445E"/>
    <w:rsid w:val="00604FB6"/>
    <w:rsid w:val="00610556"/>
    <w:rsid w:val="006119C3"/>
    <w:rsid w:val="00612264"/>
    <w:rsid w:val="00621962"/>
    <w:rsid w:val="00622CAE"/>
    <w:rsid w:val="00622D0E"/>
    <w:rsid w:val="00630C9E"/>
    <w:rsid w:val="0063291D"/>
    <w:rsid w:val="0063401D"/>
    <w:rsid w:val="006346E8"/>
    <w:rsid w:val="00642034"/>
    <w:rsid w:val="00644908"/>
    <w:rsid w:val="00644B1B"/>
    <w:rsid w:val="00646274"/>
    <w:rsid w:val="00650ECD"/>
    <w:rsid w:val="006519F3"/>
    <w:rsid w:val="00651FDE"/>
    <w:rsid w:val="00652CF4"/>
    <w:rsid w:val="00652EF3"/>
    <w:rsid w:val="006616E7"/>
    <w:rsid w:val="00661C7F"/>
    <w:rsid w:val="00662434"/>
    <w:rsid w:val="00663AE6"/>
    <w:rsid w:val="0066585E"/>
    <w:rsid w:val="00666046"/>
    <w:rsid w:val="00666630"/>
    <w:rsid w:val="00667B91"/>
    <w:rsid w:val="00667FA3"/>
    <w:rsid w:val="0067060D"/>
    <w:rsid w:val="006708B7"/>
    <w:rsid w:val="00671644"/>
    <w:rsid w:val="006719A3"/>
    <w:rsid w:val="0067224E"/>
    <w:rsid w:val="00673B68"/>
    <w:rsid w:val="00674300"/>
    <w:rsid w:val="00674464"/>
    <w:rsid w:val="006744FB"/>
    <w:rsid w:val="006832D3"/>
    <w:rsid w:val="00683BF9"/>
    <w:rsid w:val="0068504D"/>
    <w:rsid w:val="00685772"/>
    <w:rsid w:val="0068684F"/>
    <w:rsid w:val="00687511"/>
    <w:rsid w:val="00690E18"/>
    <w:rsid w:val="006916FF"/>
    <w:rsid w:val="006917CF"/>
    <w:rsid w:val="00691D9C"/>
    <w:rsid w:val="00692637"/>
    <w:rsid w:val="006926D2"/>
    <w:rsid w:val="00694C7B"/>
    <w:rsid w:val="00694ED9"/>
    <w:rsid w:val="00695402"/>
    <w:rsid w:val="006A154A"/>
    <w:rsid w:val="006A5C04"/>
    <w:rsid w:val="006A5CE0"/>
    <w:rsid w:val="006A5E96"/>
    <w:rsid w:val="006A705B"/>
    <w:rsid w:val="006B0458"/>
    <w:rsid w:val="006B3538"/>
    <w:rsid w:val="006B5A75"/>
    <w:rsid w:val="006C0746"/>
    <w:rsid w:val="006C07B1"/>
    <w:rsid w:val="006C20D8"/>
    <w:rsid w:val="006C5E60"/>
    <w:rsid w:val="006C6A55"/>
    <w:rsid w:val="006C7C47"/>
    <w:rsid w:val="006D1F81"/>
    <w:rsid w:val="006D1FA4"/>
    <w:rsid w:val="006D37E7"/>
    <w:rsid w:val="006D6B61"/>
    <w:rsid w:val="006E01E1"/>
    <w:rsid w:val="006E28E5"/>
    <w:rsid w:val="006E2FCA"/>
    <w:rsid w:val="006E49B9"/>
    <w:rsid w:val="006E5FEB"/>
    <w:rsid w:val="006E6E7A"/>
    <w:rsid w:val="006F30EB"/>
    <w:rsid w:val="006F3779"/>
    <w:rsid w:val="006F7005"/>
    <w:rsid w:val="006F7851"/>
    <w:rsid w:val="00700070"/>
    <w:rsid w:val="00706DEA"/>
    <w:rsid w:val="0070788E"/>
    <w:rsid w:val="007212DC"/>
    <w:rsid w:val="00723F87"/>
    <w:rsid w:val="007331CC"/>
    <w:rsid w:val="0073322D"/>
    <w:rsid w:val="00733860"/>
    <w:rsid w:val="007367CC"/>
    <w:rsid w:val="00736EAE"/>
    <w:rsid w:val="00740243"/>
    <w:rsid w:val="007432F8"/>
    <w:rsid w:val="007467B6"/>
    <w:rsid w:val="007510B7"/>
    <w:rsid w:val="007513FC"/>
    <w:rsid w:val="00751A6B"/>
    <w:rsid w:val="007529B2"/>
    <w:rsid w:val="007535BF"/>
    <w:rsid w:val="007555DE"/>
    <w:rsid w:val="00756C32"/>
    <w:rsid w:val="00760BC6"/>
    <w:rsid w:val="00760BF2"/>
    <w:rsid w:val="00762BF4"/>
    <w:rsid w:val="0076382D"/>
    <w:rsid w:val="0076681C"/>
    <w:rsid w:val="00766880"/>
    <w:rsid w:val="0076795C"/>
    <w:rsid w:val="00767AE2"/>
    <w:rsid w:val="00767C5F"/>
    <w:rsid w:val="00771589"/>
    <w:rsid w:val="007736A6"/>
    <w:rsid w:val="00775C88"/>
    <w:rsid w:val="00776595"/>
    <w:rsid w:val="00777D21"/>
    <w:rsid w:val="00780B25"/>
    <w:rsid w:val="00780D70"/>
    <w:rsid w:val="00780FB4"/>
    <w:rsid w:val="00781B12"/>
    <w:rsid w:val="00782C54"/>
    <w:rsid w:val="0078337E"/>
    <w:rsid w:val="00792491"/>
    <w:rsid w:val="007926A4"/>
    <w:rsid w:val="007A1885"/>
    <w:rsid w:val="007A1992"/>
    <w:rsid w:val="007A636D"/>
    <w:rsid w:val="007A68E4"/>
    <w:rsid w:val="007A77C4"/>
    <w:rsid w:val="007A7F7C"/>
    <w:rsid w:val="007B15F3"/>
    <w:rsid w:val="007B1B3E"/>
    <w:rsid w:val="007B2DEC"/>
    <w:rsid w:val="007B44C1"/>
    <w:rsid w:val="007B4C02"/>
    <w:rsid w:val="007B5387"/>
    <w:rsid w:val="007B5B13"/>
    <w:rsid w:val="007B5EC1"/>
    <w:rsid w:val="007C63D2"/>
    <w:rsid w:val="007C7A45"/>
    <w:rsid w:val="007D0979"/>
    <w:rsid w:val="007D789F"/>
    <w:rsid w:val="007E04A6"/>
    <w:rsid w:val="007E0A53"/>
    <w:rsid w:val="007E1C48"/>
    <w:rsid w:val="007E23CE"/>
    <w:rsid w:val="007E2DE1"/>
    <w:rsid w:val="007E4E2A"/>
    <w:rsid w:val="007E6BCA"/>
    <w:rsid w:val="007E6EF4"/>
    <w:rsid w:val="007E74D4"/>
    <w:rsid w:val="007E768C"/>
    <w:rsid w:val="007E7AC2"/>
    <w:rsid w:val="007F046C"/>
    <w:rsid w:val="007F307A"/>
    <w:rsid w:val="00803B5D"/>
    <w:rsid w:val="00803CE5"/>
    <w:rsid w:val="00806DC0"/>
    <w:rsid w:val="00806F4A"/>
    <w:rsid w:val="00810718"/>
    <w:rsid w:val="0081269D"/>
    <w:rsid w:val="00813BCF"/>
    <w:rsid w:val="00813E99"/>
    <w:rsid w:val="00816E49"/>
    <w:rsid w:val="00817422"/>
    <w:rsid w:val="00821FA8"/>
    <w:rsid w:val="00826F6C"/>
    <w:rsid w:val="00830489"/>
    <w:rsid w:val="008304E4"/>
    <w:rsid w:val="00830B69"/>
    <w:rsid w:val="00831BB6"/>
    <w:rsid w:val="00831CC8"/>
    <w:rsid w:val="0083235C"/>
    <w:rsid w:val="00835ABF"/>
    <w:rsid w:val="00835BF7"/>
    <w:rsid w:val="008377AD"/>
    <w:rsid w:val="00845036"/>
    <w:rsid w:val="008513E0"/>
    <w:rsid w:val="00852319"/>
    <w:rsid w:val="00852C68"/>
    <w:rsid w:val="00854E4C"/>
    <w:rsid w:val="008631DE"/>
    <w:rsid w:val="00867C09"/>
    <w:rsid w:val="00870762"/>
    <w:rsid w:val="00872CBD"/>
    <w:rsid w:val="00874E37"/>
    <w:rsid w:val="0087546E"/>
    <w:rsid w:val="008757E4"/>
    <w:rsid w:val="00876194"/>
    <w:rsid w:val="008766B1"/>
    <w:rsid w:val="00876E55"/>
    <w:rsid w:val="00876E5C"/>
    <w:rsid w:val="00880414"/>
    <w:rsid w:val="00882B7D"/>
    <w:rsid w:val="008862B7"/>
    <w:rsid w:val="008863C7"/>
    <w:rsid w:val="008917A0"/>
    <w:rsid w:val="0089298E"/>
    <w:rsid w:val="00894D1C"/>
    <w:rsid w:val="0089569E"/>
    <w:rsid w:val="0089607E"/>
    <w:rsid w:val="008A0BFB"/>
    <w:rsid w:val="008A0F82"/>
    <w:rsid w:val="008A44E0"/>
    <w:rsid w:val="008A4D36"/>
    <w:rsid w:val="008A4F7E"/>
    <w:rsid w:val="008A65F2"/>
    <w:rsid w:val="008B0CA4"/>
    <w:rsid w:val="008B1F23"/>
    <w:rsid w:val="008B355D"/>
    <w:rsid w:val="008B549D"/>
    <w:rsid w:val="008B54FC"/>
    <w:rsid w:val="008B66DC"/>
    <w:rsid w:val="008B6722"/>
    <w:rsid w:val="008C3721"/>
    <w:rsid w:val="008C3AFD"/>
    <w:rsid w:val="008C4C3D"/>
    <w:rsid w:val="008C582B"/>
    <w:rsid w:val="008D260A"/>
    <w:rsid w:val="008D3F13"/>
    <w:rsid w:val="008D459D"/>
    <w:rsid w:val="008D6683"/>
    <w:rsid w:val="008D7207"/>
    <w:rsid w:val="008E194C"/>
    <w:rsid w:val="008E3845"/>
    <w:rsid w:val="008E397B"/>
    <w:rsid w:val="008E3E36"/>
    <w:rsid w:val="008E5C3E"/>
    <w:rsid w:val="008F0BF6"/>
    <w:rsid w:val="008F0C68"/>
    <w:rsid w:val="008F0E3B"/>
    <w:rsid w:val="008F1CFE"/>
    <w:rsid w:val="008F3A4D"/>
    <w:rsid w:val="008F423F"/>
    <w:rsid w:val="008F4724"/>
    <w:rsid w:val="0090056D"/>
    <w:rsid w:val="00901356"/>
    <w:rsid w:val="00913E60"/>
    <w:rsid w:val="0091401F"/>
    <w:rsid w:val="00917462"/>
    <w:rsid w:val="00917752"/>
    <w:rsid w:val="00922F45"/>
    <w:rsid w:val="00926878"/>
    <w:rsid w:val="00927651"/>
    <w:rsid w:val="009308E6"/>
    <w:rsid w:val="009313F6"/>
    <w:rsid w:val="00932F3D"/>
    <w:rsid w:val="00935E09"/>
    <w:rsid w:val="00941533"/>
    <w:rsid w:val="00941D6E"/>
    <w:rsid w:val="009444E8"/>
    <w:rsid w:val="00946C3B"/>
    <w:rsid w:val="00946E5C"/>
    <w:rsid w:val="009503E1"/>
    <w:rsid w:val="009505D6"/>
    <w:rsid w:val="00951186"/>
    <w:rsid w:val="00954D74"/>
    <w:rsid w:val="00956717"/>
    <w:rsid w:val="00957544"/>
    <w:rsid w:val="00961034"/>
    <w:rsid w:val="009612B1"/>
    <w:rsid w:val="009613EC"/>
    <w:rsid w:val="009624D2"/>
    <w:rsid w:val="00963AC3"/>
    <w:rsid w:val="009647C2"/>
    <w:rsid w:val="00965001"/>
    <w:rsid w:val="009661F2"/>
    <w:rsid w:val="0097186B"/>
    <w:rsid w:val="00973430"/>
    <w:rsid w:val="00980270"/>
    <w:rsid w:val="0098044F"/>
    <w:rsid w:val="00981AFF"/>
    <w:rsid w:val="00983D65"/>
    <w:rsid w:val="00984171"/>
    <w:rsid w:val="009845A5"/>
    <w:rsid w:val="00992434"/>
    <w:rsid w:val="00995D54"/>
    <w:rsid w:val="009A02C9"/>
    <w:rsid w:val="009A30B1"/>
    <w:rsid w:val="009A7B8B"/>
    <w:rsid w:val="009B2D20"/>
    <w:rsid w:val="009B538F"/>
    <w:rsid w:val="009B7F96"/>
    <w:rsid w:val="009C0A39"/>
    <w:rsid w:val="009C23D4"/>
    <w:rsid w:val="009C3E12"/>
    <w:rsid w:val="009C56B6"/>
    <w:rsid w:val="009D0F33"/>
    <w:rsid w:val="009D2A0F"/>
    <w:rsid w:val="009D4EC6"/>
    <w:rsid w:val="009D7E0E"/>
    <w:rsid w:val="009E2793"/>
    <w:rsid w:val="009E2A1D"/>
    <w:rsid w:val="009E2B9C"/>
    <w:rsid w:val="009E5772"/>
    <w:rsid w:val="009E71C9"/>
    <w:rsid w:val="009F05B4"/>
    <w:rsid w:val="009F2B97"/>
    <w:rsid w:val="009F4354"/>
    <w:rsid w:val="009F4CA1"/>
    <w:rsid w:val="00A00DB6"/>
    <w:rsid w:val="00A01275"/>
    <w:rsid w:val="00A01B84"/>
    <w:rsid w:val="00A040D5"/>
    <w:rsid w:val="00A06FF9"/>
    <w:rsid w:val="00A104B6"/>
    <w:rsid w:val="00A13950"/>
    <w:rsid w:val="00A140E5"/>
    <w:rsid w:val="00A15B9C"/>
    <w:rsid w:val="00A16E54"/>
    <w:rsid w:val="00A21D7A"/>
    <w:rsid w:val="00A24C08"/>
    <w:rsid w:val="00A25371"/>
    <w:rsid w:val="00A25AB0"/>
    <w:rsid w:val="00A2688B"/>
    <w:rsid w:val="00A35FE7"/>
    <w:rsid w:val="00A36FE6"/>
    <w:rsid w:val="00A372E1"/>
    <w:rsid w:val="00A400FF"/>
    <w:rsid w:val="00A40EE7"/>
    <w:rsid w:val="00A41660"/>
    <w:rsid w:val="00A42050"/>
    <w:rsid w:val="00A45CBB"/>
    <w:rsid w:val="00A45EA1"/>
    <w:rsid w:val="00A51FD2"/>
    <w:rsid w:val="00A53D72"/>
    <w:rsid w:val="00A5544C"/>
    <w:rsid w:val="00A56114"/>
    <w:rsid w:val="00A57E4D"/>
    <w:rsid w:val="00A60597"/>
    <w:rsid w:val="00A614EB"/>
    <w:rsid w:val="00A642C7"/>
    <w:rsid w:val="00A64784"/>
    <w:rsid w:val="00A64EA2"/>
    <w:rsid w:val="00A657B4"/>
    <w:rsid w:val="00A671D6"/>
    <w:rsid w:val="00A708E1"/>
    <w:rsid w:val="00A713EE"/>
    <w:rsid w:val="00A7248A"/>
    <w:rsid w:val="00A73DE2"/>
    <w:rsid w:val="00A73E02"/>
    <w:rsid w:val="00A7468A"/>
    <w:rsid w:val="00A75696"/>
    <w:rsid w:val="00A75DDC"/>
    <w:rsid w:val="00A77242"/>
    <w:rsid w:val="00A80ABF"/>
    <w:rsid w:val="00A80D93"/>
    <w:rsid w:val="00A86863"/>
    <w:rsid w:val="00A903A6"/>
    <w:rsid w:val="00A942E8"/>
    <w:rsid w:val="00A9538E"/>
    <w:rsid w:val="00A97448"/>
    <w:rsid w:val="00A97F89"/>
    <w:rsid w:val="00AA5292"/>
    <w:rsid w:val="00AA5D63"/>
    <w:rsid w:val="00AA6C30"/>
    <w:rsid w:val="00AA73BC"/>
    <w:rsid w:val="00AB2067"/>
    <w:rsid w:val="00AB3C90"/>
    <w:rsid w:val="00AB4958"/>
    <w:rsid w:val="00AC2E97"/>
    <w:rsid w:val="00AC3285"/>
    <w:rsid w:val="00AC3DCC"/>
    <w:rsid w:val="00AC605E"/>
    <w:rsid w:val="00AC7343"/>
    <w:rsid w:val="00AC7C1D"/>
    <w:rsid w:val="00AD13C8"/>
    <w:rsid w:val="00AD2998"/>
    <w:rsid w:val="00AD4FA5"/>
    <w:rsid w:val="00AD72B6"/>
    <w:rsid w:val="00AE1502"/>
    <w:rsid w:val="00AE5F2D"/>
    <w:rsid w:val="00AF07AD"/>
    <w:rsid w:val="00AF1511"/>
    <w:rsid w:val="00AF2705"/>
    <w:rsid w:val="00AF2DF2"/>
    <w:rsid w:val="00AF46C9"/>
    <w:rsid w:val="00AF7DC1"/>
    <w:rsid w:val="00B00C01"/>
    <w:rsid w:val="00B0146C"/>
    <w:rsid w:val="00B02C2C"/>
    <w:rsid w:val="00B03284"/>
    <w:rsid w:val="00B0484E"/>
    <w:rsid w:val="00B07FD5"/>
    <w:rsid w:val="00B13C02"/>
    <w:rsid w:val="00B16212"/>
    <w:rsid w:val="00B1745F"/>
    <w:rsid w:val="00B2049F"/>
    <w:rsid w:val="00B219A7"/>
    <w:rsid w:val="00B228F5"/>
    <w:rsid w:val="00B23DE1"/>
    <w:rsid w:val="00B24E5F"/>
    <w:rsid w:val="00B25398"/>
    <w:rsid w:val="00B26DEC"/>
    <w:rsid w:val="00B27B77"/>
    <w:rsid w:val="00B31154"/>
    <w:rsid w:val="00B33BC4"/>
    <w:rsid w:val="00B34D34"/>
    <w:rsid w:val="00B40141"/>
    <w:rsid w:val="00B43A9B"/>
    <w:rsid w:val="00B50BCE"/>
    <w:rsid w:val="00B515D0"/>
    <w:rsid w:val="00B5595D"/>
    <w:rsid w:val="00B62F9F"/>
    <w:rsid w:val="00B64770"/>
    <w:rsid w:val="00B660A3"/>
    <w:rsid w:val="00B67337"/>
    <w:rsid w:val="00B7359C"/>
    <w:rsid w:val="00B74020"/>
    <w:rsid w:val="00B82247"/>
    <w:rsid w:val="00B83F01"/>
    <w:rsid w:val="00B84739"/>
    <w:rsid w:val="00B84B15"/>
    <w:rsid w:val="00B84E1E"/>
    <w:rsid w:val="00B8707F"/>
    <w:rsid w:val="00B87387"/>
    <w:rsid w:val="00B933ED"/>
    <w:rsid w:val="00B953A4"/>
    <w:rsid w:val="00B96FDE"/>
    <w:rsid w:val="00BA19F5"/>
    <w:rsid w:val="00BA237D"/>
    <w:rsid w:val="00BA527E"/>
    <w:rsid w:val="00BA6589"/>
    <w:rsid w:val="00BA6664"/>
    <w:rsid w:val="00BA6C6D"/>
    <w:rsid w:val="00BB3F10"/>
    <w:rsid w:val="00BB440C"/>
    <w:rsid w:val="00BB4ACE"/>
    <w:rsid w:val="00BB5510"/>
    <w:rsid w:val="00BB57CC"/>
    <w:rsid w:val="00BC1091"/>
    <w:rsid w:val="00BC1A5D"/>
    <w:rsid w:val="00BC33F2"/>
    <w:rsid w:val="00BC3742"/>
    <w:rsid w:val="00BC64D2"/>
    <w:rsid w:val="00BD2414"/>
    <w:rsid w:val="00BD3A48"/>
    <w:rsid w:val="00BD5443"/>
    <w:rsid w:val="00BD5CC7"/>
    <w:rsid w:val="00BD769F"/>
    <w:rsid w:val="00BE01A9"/>
    <w:rsid w:val="00BE17EE"/>
    <w:rsid w:val="00BE4004"/>
    <w:rsid w:val="00BE4727"/>
    <w:rsid w:val="00BE7032"/>
    <w:rsid w:val="00BF0506"/>
    <w:rsid w:val="00BF2830"/>
    <w:rsid w:val="00BF2971"/>
    <w:rsid w:val="00BF4A5E"/>
    <w:rsid w:val="00BF5F65"/>
    <w:rsid w:val="00C006FA"/>
    <w:rsid w:val="00C01C89"/>
    <w:rsid w:val="00C04571"/>
    <w:rsid w:val="00C07AEA"/>
    <w:rsid w:val="00C12247"/>
    <w:rsid w:val="00C14711"/>
    <w:rsid w:val="00C16E83"/>
    <w:rsid w:val="00C16FE1"/>
    <w:rsid w:val="00C17988"/>
    <w:rsid w:val="00C211CF"/>
    <w:rsid w:val="00C21C99"/>
    <w:rsid w:val="00C23A3C"/>
    <w:rsid w:val="00C255A7"/>
    <w:rsid w:val="00C264C0"/>
    <w:rsid w:val="00C2658A"/>
    <w:rsid w:val="00C26CDA"/>
    <w:rsid w:val="00C30402"/>
    <w:rsid w:val="00C305C4"/>
    <w:rsid w:val="00C33679"/>
    <w:rsid w:val="00C344B8"/>
    <w:rsid w:val="00C362A3"/>
    <w:rsid w:val="00C410C8"/>
    <w:rsid w:val="00C4135B"/>
    <w:rsid w:val="00C45E7C"/>
    <w:rsid w:val="00C46B4D"/>
    <w:rsid w:val="00C50CAC"/>
    <w:rsid w:val="00C514B0"/>
    <w:rsid w:val="00C56460"/>
    <w:rsid w:val="00C56EF8"/>
    <w:rsid w:val="00C573D9"/>
    <w:rsid w:val="00C60579"/>
    <w:rsid w:val="00C6386B"/>
    <w:rsid w:val="00C64839"/>
    <w:rsid w:val="00C66094"/>
    <w:rsid w:val="00C66647"/>
    <w:rsid w:val="00C70816"/>
    <w:rsid w:val="00C8056F"/>
    <w:rsid w:val="00C81EAB"/>
    <w:rsid w:val="00C837AE"/>
    <w:rsid w:val="00C900B7"/>
    <w:rsid w:val="00C91C4E"/>
    <w:rsid w:val="00C94FE4"/>
    <w:rsid w:val="00C96507"/>
    <w:rsid w:val="00CA612D"/>
    <w:rsid w:val="00CA6C72"/>
    <w:rsid w:val="00CA6F9E"/>
    <w:rsid w:val="00CB14DA"/>
    <w:rsid w:val="00CB16AB"/>
    <w:rsid w:val="00CB172D"/>
    <w:rsid w:val="00CB2C0A"/>
    <w:rsid w:val="00CB2F55"/>
    <w:rsid w:val="00CB4F07"/>
    <w:rsid w:val="00CB554B"/>
    <w:rsid w:val="00CB73B3"/>
    <w:rsid w:val="00CC3385"/>
    <w:rsid w:val="00CC4C59"/>
    <w:rsid w:val="00CC4DA4"/>
    <w:rsid w:val="00CC5C47"/>
    <w:rsid w:val="00CC632E"/>
    <w:rsid w:val="00CC6411"/>
    <w:rsid w:val="00CD2B0D"/>
    <w:rsid w:val="00CD524E"/>
    <w:rsid w:val="00CE1849"/>
    <w:rsid w:val="00CE3AB6"/>
    <w:rsid w:val="00CE6D57"/>
    <w:rsid w:val="00CF1065"/>
    <w:rsid w:val="00CF17DB"/>
    <w:rsid w:val="00CF24DB"/>
    <w:rsid w:val="00CF3720"/>
    <w:rsid w:val="00CF3C2C"/>
    <w:rsid w:val="00CF5588"/>
    <w:rsid w:val="00CF5D6F"/>
    <w:rsid w:val="00CF6950"/>
    <w:rsid w:val="00CF6DD6"/>
    <w:rsid w:val="00CF7529"/>
    <w:rsid w:val="00D00047"/>
    <w:rsid w:val="00D01F50"/>
    <w:rsid w:val="00D03CFC"/>
    <w:rsid w:val="00D04B10"/>
    <w:rsid w:val="00D04EB9"/>
    <w:rsid w:val="00D0505D"/>
    <w:rsid w:val="00D10B3F"/>
    <w:rsid w:val="00D11A3A"/>
    <w:rsid w:val="00D1309D"/>
    <w:rsid w:val="00D134B7"/>
    <w:rsid w:val="00D1391D"/>
    <w:rsid w:val="00D1578D"/>
    <w:rsid w:val="00D201F3"/>
    <w:rsid w:val="00D202EF"/>
    <w:rsid w:val="00D210E4"/>
    <w:rsid w:val="00D21A49"/>
    <w:rsid w:val="00D21EED"/>
    <w:rsid w:val="00D22966"/>
    <w:rsid w:val="00D2463E"/>
    <w:rsid w:val="00D24FCD"/>
    <w:rsid w:val="00D307FC"/>
    <w:rsid w:val="00D33081"/>
    <w:rsid w:val="00D34367"/>
    <w:rsid w:val="00D4235E"/>
    <w:rsid w:val="00D44114"/>
    <w:rsid w:val="00D548D5"/>
    <w:rsid w:val="00D5556B"/>
    <w:rsid w:val="00D55E2A"/>
    <w:rsid w:val="00D56266"/>
    <w:rsid w:val="00D56D5D"/>
    <w:rsid w:val="00D579C7"/>
    <w:rsid w:val="00D60256"/>
    <w:rsid w:val="00D62083"/>
    <w:rsid w:val="00D63277"/>
    <w:rsid w:val="00D65BD5"/>
    <w:rsid w:val="00D67BE9"/>
    <w:rsid w:val="00D7072A"/>
    <w:rsid w:val="00D71A7D"/>
    <w:rsid w:val="00D746D2"/>
    <w:rsid w:val="00D759B4"/>
    <w:rsid w:val="00D75A19"/>
    <w:rsid w:val="00D81AFD"/>
    <w:rsid w:val="00D81FBE"/>
    <w:rsid w:val="00D8558D"/>
    <w:rsid w:val="00D86322"/>
    <w:rsid w:val="00D87B48"/>
    <w:rsid w:val="00D87F32"/>
    <w:rsid w:val="00D9170C"/>
    <w:rsid w:val="00D93C41"/>
    <w:rsid w:val="00D9556A"/>
    <w:rsid w:val="00DA3A32"/>
    <w:rsid w:val="00DA63D3"/>
    <w:rsid w:val="00DB1272"/>
    <w:rsid w:val="00DB135A"/>
    <w:rsid w:val="00DB2409"/>
    <w:rsid w:val="00DB3250"/>
    <w:rsid w:val="00DB3BE7"/>
    <w:rsid w:val="00DB3F56"/>
    <w:rsid w:val="00DB535D"/>
    <w:rsid w:val="00DB55DA"/>
    <w:rsid w:val="00DB7637"/>
    <w:rsid w:val="00DC3FD2"/>
    <w:rsid w:val="00DC4C44"/>
    <w:rsid w:val="00DC5B81"/>
    <w:rsid w:val="00DD0934"/>
    <w:rsid w:val="00DD6CD6"/>
    <w:rsid w:val="00DD7043"/>
    <w:rsid w:val="00DE0F2A"/>
    <w:rsid w:val="00DE433F"/>
    <w:rsid w:val="00DE4979"/>
    <w:rsid w:val="00DE4CC6"/>
    <w:rsid w:val="00DE4E9E"/>
    <w:rsid w:val="00DE6BF9"/>
    <w:rsid w:val="00DF44CD"/>
    <w:rsid w:val="00DF47D5"/>
    <w:rsid w:val="00E0010F"/>
    <w:rsid w:val="00E02ED3"/>
    <w:rsid w:val="00E03B19"/>
    <w:rsid w:val="00E10CC3"/>
    <w:rsid w:val="00E1209A"/>
    <w:rsid w:val="00E13C8A"/>
    <w:rsid w:val="00E14032"/>
    <w:rsid w:val="00E142E8"/>
    <w:rsid w:val="00E15EC4"/>
    <w:rsid w:val="00E173FA"/>
    <w:rsid w:val="00E17A95"/>
    <w:rsid w:val="00E23198"/>
    <w:rsid w:val="00E23FFE"/>
    <w:rsid w:val="00E24B8B"/>
    <w:rsid w:val="00E2511C"/>
    <w:rsid w:val="00E261F0"/>
    <w:rsid w:val="00E3042E"/>
    <w:rsid w:val="00E32281"/>
    <w:rsid w:val="00E343BC"/>
    <w:rsid w:val="00E36834"/>
    <w:rsid w:val="00E42A11"/>
    <w:rsid w:val="00E43FFC"/>
    <w:rsid w:val="00E44888"/>
    <w:rsid w:val="00E45EB1"/>
    <w:rsid w:val="00E55F7F"/>
    <w:rsid w:val="00E62D69"/>
    <w:rsid w:val="00E63F74"/>
    <w:rsid w:val="00E67CA6"/>
    <w:rsid w:val="00E703DA"/>
    <w:rsid w:val="00E715DC"/>
    <w:rsid w:val="00E72BDA"/>
    <w:rsid w:val="00E73F7E"/>
    <w:rsid w:val="00E74977"/>
    <w:rsid w:val="00E77A6D"/>
    <w:rsid w:val="00E800DB"/>
    <w:rsid w:val="00E80818"/>
    <w:rsid w:val="00E82420"/>
    <w:rsid w:val="00E82C12"/>
    <w:rsid w:val="00E90CD2"/>
    <w:rsid w:val="00E90F67"/>
    <w:rsid w:val="00E944A9"/>
    <w:rsid w:val="00E96589"/>
    <w:rsid w:val="00EA18A3"/>
    <w:rsid w:val="00EA3721"/>
    <w:rsid w:val="00EA7A3D"/>
    <w:rsid w:val="00EA7D92"/>
    <w:rsid w:val="00EB2588"/>
    <w:rsid w:val="00EB75F9"/>
    <w:rsid w:val="00EB7E4D"/>
    <w:rsid w:val="00EC4C67"/>
    <w:rsid w:val="00EC5E1E"/>
    <w:rsid w:val="00EC6004"/>
    <w:rsid w:val="00ED0834"/>
    <w:rsid w:val="00ED08F0"/>
    <w:rsid w:val="00ED1AD8"/>
    <w:rsid w:val="00ED5258"/>
    <w:rsid w:val="00EE3363"/>
    <w:rsid w:val="00EE3955"/>
    <w:rsid w:val="00EE5866"/>
    <w:rsid w:val="00EE6957"/>
    <w:rsid w:val="00EE6C93"/>
    <w:rsid w:val="00EE7473"/>
    <w:rsid w:val="00EF16C2"/>
    <w:rsid w:val="00EF180C"/>
    <w:rsid w:val="00EF33B4"/>
    <w:rsid w:val="00EF345B"/>
    <w:rsid w:val="00EF4035"/>
    <w:rsid w:val="00EF59C7"/>
    <w:rsid w:val="00EF5F7B"/>
    <w:rsid w:val="00EF6A33"/>
    <w:rsid w:val="00EF6E13"/>
    <w:rsid w:val="00F01940"/>
    <w:rsid w:val="00F0466A"/>
    <w:rsid w:val="00F05D11"/>
    <w:rsid w:val="00F124BB"/>
    <w:rsid w:val="00F155CB"/>
    <w:rsid w:val="00F166B5"/>
    <w:rsid w:val="00F22BF7"/>
    <w:rsid w:val="00F255BA"/>
    <w:rsid w:val="00F2588B"/>
    <w:rsid w:val="00F26610"/>
    <w:rsid w:val="00F30530"/>
    <w:rsid w:val="00F33158"/>
    <w:rsid w:val="00F33379"/>
    <w:rsid w:val="00F35028"/>
    <w:rsid w:val="00F36AD7"/>
    <w:rsid w:val="00F3706B"/>
    <w:rsid w:val="00F40C9E"/>
    <w:rsid w:val="00F4350E"/>
    <w:rsid w:val="00F50347"/>
    <w:rsid w:val="00F52FFB"/>
    <w:rsid w:val="00F537CD"/>
    <w:rsid w:val="00F5629F"/>
    <w:rsid w:val="00F61772"/>
    <w:rsid w:val="00F6186C"/>
    <w:rsid w:val="00F63F39"/>
    <w:rsid w:val="00F642A8"/>
    <w:rsid w:val="00F671A1"/>
    <w:rsid w:val="00F7052A"/>
    <w:rsid w:val="00F7397D"/>
    <w:rsid w:val="00F73CF2"/>
    <w:rsid w:val="00F74E26"/>
    <w:rsid w:val="00F7522F"/>
    <w:rsid w:val="00F762AF"/>
    <w:rsid w:val="00F76841"/>
    <w:rsid w:val="00F852E8"/>
    <w:rsid w:val="00F875EB"/>
    <w:rsid w:val="00F87DFE"/>
    <w:rsid w:val="00F92537"/>
    <w:rsid w:val="00F92549"/>
    <w:rsid w:val="00F92785"/>
    <w:rsid w:val="00F932DC"/>
    <w:rsid w:val="00F94CDA"/>
    <w:rsid w:val="00F960C6"/>
    <w:rsid w:val="00F96E6E"/>
    <w:rsid w:val="00F9734A"/>
    <w:rsid w:val="00F97506"/>
    <w:rsid w:val="00FA2ED5"/>
    <w:rsid w:val="00FA31A5"/>
    <w:rsid w:val="00FA4657"/>
    <w:rsid w:val="00FA4E1B"/>
    <w:rsid w:val="00FB400E"/>
    <w:rsid w:val="00FB5C7D"/>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38"/>
      </w:numPr>
    </w:pPr>
  </w:style>
  <w:style w:type="paragraph" w:styleId="Telobesedila2">
    <w:name w:val="Body Text 2"/>
    <w:basedOn w:val="Navaden"/>
    <w:link w:val="Telobesedila2Znak"/>
    <w:uiPriority w:val="99"/>
    <w:semiHidden/>
    <w:unhideWhenUsed/>
    <w:rsid w:val="004A0DF7"/>
    <w:pPr>
      <w:spacing w:after="120" w:line="480" w:lineRule="auto"/>
    </w:p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semiHidden/>
    <w:unhideWhenUsed/>
    <w:rsid w:val="005A76C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0588"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yperlink" Target="https://www.uradni-list.si/glasilo-uradni-list-rs/vsebina/2015-01-357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A61F7E-CF04-4B41-8218-EF2AF869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36</Pages>
  <Words>12204</Words>
  <Characters>69564</Characters>
  <Application>Microsoft Office Word</Application>
  <DocSecurity>0</DocSecurity>
  <Lines>579</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Žagar, Andreja</cp:lastModifiedBy>
  <cp:revision>45</cp:revision>
  <cp:lastPrinted>2025-09-18T04:43:00Z</cp:lastPrinted>
  <dcterms:created xsi:type="dcterms:W3CDTF">2025-07-31T13:18:00Z</dcterms:created>
  <dcterms:modified xsi:type="dcterms:W3CDTF">2025-09-18T05:42:00Z</dcterms:modified>
</cp:coreProperties>
</file>